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6FB4" w14:textId="1C9FA872" w:rsidR="00057D85" w:rsidRPr="00DB37A9" w:rsidRDefault="0078502A" w:rsidP="00057D85">
      <w:pPr>
        <w:tabs>
          <w:tab w:val="left" w:pos="1565"/>
        </w:tabs>
        <w:spacing w:after="0" w:line="240" w:lineRule="auto"/>
        <w:contextualSpacing/>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p>
    <w:tbl>
      <w:tblPr>
        <w:tblW w:w="104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395"/>
        <w:gridCol w:w="3888"/>
        <w:gridCol w:w="2172"/>
      </w:tblGrid>
      <w:tr w:rsidR="00057D85" w:rsidRPr="0041665C" w14:paraId="13CFDB98" w14:textId="77777777" w:rsidTr="00413D9C">
        <w:trPr>
          <w:trHeight w:val="777"/>
          <w:jc w:val="center"/>
        </w:trPr>
        <w:tc>
          <w:tcPr>
            <w:tcW w:w="4395" w:type="dxa"/>
            <w:vMerge w:val="restart"/>
            <w:tcBorders>
              <w:top w:val="single" w:sz="12" w:space="0" w:color="auto"/>
            </w:tcBorders>
          </w:tcPr>
          <w:p w14:paraId="354B47B9" w14:textId="77777777" w:rsidR="00057D85" w:rsidRPr="0041665C" w:rsidRDefault="00057D85" w:rsidP="00413D9C">
            <w:pPr>
              <w:jc w:val="center"/>
              <w:rPr>
                <w:rFonts w:ascii="Times New Roman" w:hAnsi="Times New Roman" w:cs="Times New Roman"/>
                <w:b/>
                <w:color w:val="000000" w:themeColor="text1"/>
                <w:sz w:val="24"/>
                <w:szCs w:val="24"/>
              </w:rPr>
            </w:pPr>
            <w:bookmarkStart w:id="0" w:name="_Hlk96683131"/>
            <w:r w:rsidRPr="0041665C">
              <w:rPr>
                <w:rFonts w:ascii="Times New Roman" w:hAnsi="Times New Roman" w:cs="Times New Roman"/>
                <w:b/>
                <w:noProof/>
                <w:color w:val="000000" w:themeColor="text1"/>
                <w:sz w:val="24"/>
                <w:szCs w:val="24"/>
                <w:lang w:val="ro-RO" w:eastAsia="ro-RO"/>
              </w:rPr>
              <w:drawing>
                <wp:anchor distT="0" distB="0" distL="114300" distR="114300" simplePos="0" relativeHeight="251620352" behindDoc="1" locked="0" layoutInCell="1" allowOverlap="1" wp14:anchorId="1739169D" wp14:editId="042545A1">
                  <wp:simplePos x="0" y="0"/>
                  <wp:positionH relativeFrom="column">
                    <wp:posOffset>3810</wp:posOffset>
                  </wp:positionH>
                  <wp:positionV relativeFrom="paragraph">
                    <wp:posOffset>0</wp:posOffset>
                  </wp:positionV>
                  <wp:extent cx="628650" cy="628650"/>
                  <wp:effectExtent l="0" t="0" r="0" b="0"/>
                  <wp:wrapTight wrapText="bothSides">
                    <wp:wrapPolygon edited="0">
                      <wp:start x="0" y="0"/>
                      <wp:lineTo x="0" y="20945"/>
                      <wp:lineTo x="20945" y="20945"/>
                      <wp:lineTo x="20945" y="0"/>
                      <wp:lineTo x="0" y="0"/>
                    </wp:wrapPolygon>
                  </wp:wrapTight>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p w14:paraId="240B5D73" w14:textId="77777777" w:rsidR="00057D85" w:rsidRPr="0041665C" w:rsidRDefault="00057D85" w:rsidP="00413D9C">
            <w:pPr>
              <w:jc w:val="center"/>
              <w:rPr>
                <w:rFonts w:ascii="Times New Roman" w:hAnsi="Times New Roman" w:cs="Times New Roman"/>
                <w:b/>
                <w:color w:val="000000" w:themeColor="text1"/>
                <w:sz w:val="24"/>
                <w:szCs w:val="24"/>
              </w:rPr>
            </w:pPr>
            <w:r w:rsidRPr="0041665C">
              <w:rPr>
                <w:rFonts w:ascii="Times New Roman" w:hAnsi="Times New Roman" w:cs="Times New Roman"/>
                <w:b/>
                <w:color w:val="000000" w:themeColor="text1"/>
                <w:sz w:val="24"/>
                <w:szCs w:val="24"/>
              </w:rPr>
              <w:t>MINISTERUL EDUCAȚIEI</w:t>
            </w:r>
          </w:p>
          <w:p w14:paraId="630CC510" w14:textId="77777777" w:rsidR="00057D85" w:rsidRPr="0041665C" w:rsidRDefault="00057D85" w:rsidP="00413D9C">
            <w:pPr>
              <w:jc w:val="center"/>
              <w:rPr>
                <w:rFonts w:ascii="Times New Roman" w:hAnsi="Times New Roman" w:cs="Times New Roman"/>
                <w:b/>
                <w:color w:val="000000" w:themeColor="text1"/>
                <w:sz w:val="24"/>
                <w:szCs w:val="24"/>
              </w:rPr>
            </w:pPr>
          </w:p>
          <w:p w14:paraId="7BF0F12B" w14:textId="77777777" w:rsidR="00057D85" w:rsidRPr="0041665C" w:rsidRDefault="00057D85" w:rsidP="00413D9C">
            <w:pPr>
              <w:jc w:val="center"/>
              <w:rPr>
                <w:rFonts w:ascii="Times New Roman" w:hAnsi="Times New Roman" w:cs="Times New Roman"/>
                <w:b/>
                <w:bCs/>
                <w:sz w:val="24"/>
                <w:szCs w:val="24"/>
                <w:lang w:val="ro-RO"/>
              </w:rPr>
            </w:pPr>
            <w:r w:rsidRPr="0041665C">
              <w:rPr>
                <w:rFonts w:ascii="Times New Roman" w:hAnsi="Times New Roman" w:cs="Times New Roman"/>
                <w:b/>
                <w:bCs/>
                <w:sz w:val="24"/>
                <w:szCs w:val="24"/>
                <w:lang w:val="ro-RO"/>
              </w:rPr>
              <w:t>INSPECTORATUL ȘCOLAR JUDEȚEAN CLUJ</w:t>
            </w:r>
          </w:p>
          <w:p w14:paraId="6560F036" w14:textId="77777777" w:rsidR="00057D85" w:rsidRPr="0041665C" w:rsidRDefault="00057D85" w:rsidP="00413D9C">
            <w:pPr>
              <w:jc w:val="center"/>
              <w:rPr>
                <w:rFonts w:ascii="Times New Roman" w:hAnsi="Times New Roman" w:cs="Times New Roman"/>
                <w:b/>
                <w:bCs/>
                <w:sz w:val="24"/>
                <w:szCs w:val="24"/>
                <w:lang w:val="ro-RO"/>
              </w:rPr>
            </w:pPr>
            <w:r w:rsidRPr="0041665C">
              <w:rPr>
                <w:rFonts w:ascii="Times New Roman" w:hAnsi="Times New Roman" w:cs="Times New Roman"/>
                <w:b/>
                <w:bCs/>
                <w:sz w:val="24"/>
                <w:szCs w:val="24"/>
                <w:lang w:val="ro-RO"/>
              </w:rPr>
              <w:t>Loc. Cluj- Napoca, jud. Cluj</w:t>
            </w:r>
          </w:p>
        </w:tc>
        <w:tc>
          <w:tcPr>
            <w:tcW w:w="3888" w:type="dxa"/>
            <w:tcBorders>
              <w:top w:val="single" w:sz="12" w:space="0" w:color="auto"/>
              <w:bottom w:val="single" w:sz="4" w:space="0" w:color="auto"/>
            </w:tcBorders>
          </w:tcPr>
          <w:p w14:paraId="52EC2F8B" w14:textId="77777777" w:rsidR="00057D85" w:rsidRPr="0041665C" w:rsidRDefault="00057D85" w:rsidP="00413D9C">
            <w:pPr>
              <w:pStyle w:val="Antet"/>
              <w:jc w:val="center"/>
              <w:rPr>
                <w:rFonts w:ascii="Times New Roman" w:hAnsi="Times New Roman" w:cs="Times New Roman"/>
                <w:bCs/>
                <w:sz w:val="24"/>
                <w:szCs w:val="24"/>
                <w:lang w:val="ro-RO"/>
              </w:rPr>
            </w:pPr>
            <w:r w:rsidRPr="0041665C">
              <w:rPr>
                <w:rFonts w:ascii="Times New Roman" w:hAnsi="Times New Roman" w:cs="Times New Roman"/>
                <w:sz w:val="24"/>
                <w:szCs w:val="24"/>
                <w:lang w:val="ro-RO"/>
              </w:rPr>
              <w:t xml:space="preserve">Procedura </w:t>
            </w:r>
            <w:r w:rsidRPr="0041665C">
              <w:rPr>
                <w:rFonts w:ascii="Times New Roman" w:hAnsi="Times New Roman" w:cs="Times New Roman"/>
                <w:bCs/>
                <w:sz w:val="24"/>
                <w:szCs w:val="24"/>
                <w:lang w:val="ro-RO"/>
              </w:rPr>
              <w:t>operaţională</w:t>
            </w:r>
          </w:p>
          <w:p w14:paraId="49E8BEDD" w14:textId="77777777" w:rsidR="00057D85" w:rsidRPr="0041665C" w:rsidRDefault="00057D85" w:rsidP="00413D9C">
            <w:pPr>
              <w:pStyle w:val="Antet"/>
              <w:jc w:val="center"/>
              <w:rPr>
                <w:rFonts w:ascii="Times New Roman" w:hAnsi="Times New Roman" w:cs="Times New Roman"/>
                <w:b/>
                <w:sz w:val="24"/>
                <w:szCs w:val="24"/>
                <w:lang w:val="ro-RO"/>
              </w:rPr>
            </w:pPr>
            <w:r w:rsidRPr="0041665C">
              <w:rPr>
                <w:rFonts w:ascii="Times New Roman" w:hAnsi="Times New Roman" w:cs="Times New Roman"/>
                <w:b/>
                <w:sz w:val="24"/>
                <w:szCs w:val="24"/>
                <w:lang w:val="ro-RO"/>
              </w:rPr>
              <w:t xml:space="preserve">Selecția cadrelor didactice pentru participarea la mobilitățile din cadrul Proiectului Erasmus+ Acțiunea Cheia1-Educație Școlară (SCH) </w:t>
            </w:r>
          </w:p>
          <w:p w14:paraId="00EEF630" w14:textId="719E081D" w:rsidR="00057D85" w:rsidRPr="0041665C" w:rsidRDefault="00057D85" w:rsidP="00413D9C">
            <w:pPr>
              <w:pStyle w:val="Antet"/>
              <w:jc w:val="center"/>
              <w:rPr>
                <w:rFonts w:ascii="Times New Roman" w:hAnsi="Times New Roman" w:cs="Times New Roman"/>
                <w:bCs/>
                <w:sz w:val="24"/>
                <w:szCs w:val="24"/>
              </w:rPr>
            </w:pPr>
            <w:r w:rsidRPr="0041665C">
              <w:rPr>
                <w:rFonts w:ascii="Times New Roman" w:hAnsi="Times New Roman" w:cs="Times New Roman"/>
                <w:b/>
                <w:sz w:val="24"/>
                <w:szCs w:val="24"/>
              </w:rPr>
              <w:t xml:space="preserve">Contract </w:t>
            </w:r>
            <w:proofErr w:type="spellStart"/>
            <w:r w:rsidRPr="0041665C">
              <w:rPr>
                <w:rFonts w:ascii="Times New Roman" w:hAnsi="Times New Roman" w:cs="Times New Roman"/>
                <w:b/>
                <w:sz w:val="24"/>
                <w:szCs w:val="24"/>
              </w:rPr>
              <w:t>numărul</w:t>
            </w:r>
            <w:proofErr w:type="spellEnd"/>
            <w:r w:rsidRPr="0041665C">
              <w:rPr>
                <w:rFonts w:ascii="Times New Roman" w:hAnsi="Times New Roman" w:cs="Times New Roman"/>
                <w:b/>
                <w:sz w:val="24"/>
                <w:szCs w:val="24"/>
              </w:rPr>
              <w:t xml:space="preserve"> – </w:t>
            </w:r>
            <w:r w:rsidR="00312478" w:rsidRPr="00312478">
              <w:rPr>
                <w:rFonts w:ascii="Times New Roman" w:eastAsia="Times New Roman" w:hAnsi="Times New Roman" w:cs="Times New Roman"/>
                <w:b/>
                <w:bCs/>
                <w:sz w:val="24"/>
                <w:szCs w:val="24"/>
              </w:rPr>
              <w:t>2024-1-RO01-KA121-SCH-000217519</w:t>
            </w:r>
          </w:p>
        </w:tc>
        <w:tc>
          <w:tcPr>
            <w:tcW w:w="2172" w:type="dxa"/>
            <w:tcBorders>
              <w:top w:val="single" w:sz="12" w:space="0" w:color="auto"/>
              <w:bottom w:val="single" w:sz="4" w:space="0" w:color="auto"/>
            </w:tcBorders>
          </w:tcPr>
          <w:p w14:paraId="6A673101" w14:textId="4ED53E29" w:rsidR="00057D85" w:rsidRPr="0041665C" w:rsidRDefault="00057D85" w:rsidP="00413D9C">
            <w:pPr>
              <w:pStyle w:val="Antet"/>
              <w:rPr>
                <w:rFonts w:ascii="Times New Roman" w:hAnsi="Times New Roman" w:cs="Times New Roman"/>
                <w:sz w:val="24"/>
                <w:szCs w:val="24"/>
              </w:rPr>
            </w:pPr>
            <w:proofErr w:type="spellStart"/>
            <w:r w:rsidRPr="0041665C">
              <w:rPr>
                <w:rFonts w:ascii="Times New Roman" w:hAnsi="Times New Roman" w:cs="Times New Roman"/>
                <w:sz w:val="24"/>
                <w:szCs w:val="24"/>
              </w:rPr>
              <w:t>Ediţia</w:t>
            </w:r>
            <w:proofErr w:type="spellEnd"/>
            <w:r w:rsidRPr="0041665C">
              <w:rPr>
                <w:rFonts w:ascii="Times New Roman" w:hAnsi="Times New Roman" w:cs="Times New Roman"/>
                <w:sz w:val="24"/>
                <w:szCs w:val="24"/>
              </w:rPr>
              <w:t>: I</w:t>
            </w:r>
          </w:p>
        </w:tc>
      </w:tr>
      <w:tr w:rsidR="00057D85" w:rsidRPr="0041665C" w14:paraId="3F9A03A3" w14:textId="77777777" w:rsidTr="00413D9C">
        <w:trPr>
          <w:trHeight w:val="345"/>
          <w:jc w:val="center"/>
        </w:trPr>
        <w:tc>
          <w:tcPr>
            <w:tcW w:w="4395" w:type="dxa"/>
            <w:vMerge/>
          </w:tcPr>
          <w:p w14:paraId="28280833" w14:textId="77777777" w:rsidR="00057D85" w:rsidRPr="0041665C" w:rsidRDefault="00057D85" w:rsidP="00413D9C">
            <w:pPr>
              <w:jc w:val="center"/>
              <w:rPr>
                <w:rFonts w:ascii="Times New Roman" w:hAnsi="Times New Roman" w:cs="Times New Roman"/>
                <w:b/>
                <w:color w:val="000000" w:themeColor="text1"/>
                <w:sz w:val="24"/>
                <w:szCs w:val="24"/>
              </w:rPr>
            </w:pPr>
          </w:p>
        </w:tc>
        <w:tc>
          <w:tcPr>
            <w:tcW w:w="3888" w:type="dxa"/>
            <w:vMerge w:val="restart"/>
            <w:tcBorders>
              <w:top w:val="single" w:sz="4" w:space="0" w:color="auto"/>
            </w:tcBorders>
          </w:tcPr>
          <w:p w14:paraId="22CF45ED" w14:textId="77777777" w:rsidR="00057D85" w:rsidRPr="0041665C" w:rsidRDefault="00057D85" w:rsidP="00413D9C">
            <w:pPr>
              <w:pStyle w:val="Antet"/>
              <w:jc w:val="center"/>
              <w:rPr>
                <w:rFonts w:ascii="Times New Roman" w:hAnsi="Times New Roman" w:cs="Times New Roman"/>
                <w:sz w:val="24"/>
                <w:szCs w:val="24"/>
              </w:rPr>
            </w:pPr>
          </w:p>
          <w:p w14:paraId="04BA4DD3" w14:textId="18E916FB" w:rsidR="00057D85" w:rsidRPr="0041665C" w:rsidRDefault="00057D85" w:rsidP="00413D9C">
            <w:pPr>
              <w:pStyle w:val="Antet"/>
              <w:jc w:val="center"/>
              <w:rPr>
                <w:rFonts w:ascii="Times New Roman" w:hAnsi="Times New Roman" w:cs="Times New Roman"/>
                <w:sz w:val="24"/>
                <w:szCs w:val="24"/>
              </w:rPr>
            </w:pPr>
            <w:r w:rsidRPr="0041665C">
              <w:rPr>
                <w:rFonts w:ascii="Times New Roman" w:hAnsi="Times New Roman" w:cs="Times New Roman"/>
                <w:sz w:val="24"/>
                <w:szCs w:val="24"/>
              </w:rPr>
              <w:t xml:space="preserve">Cod: </w:t>
            </w:r>
            <w:r w:rsidRPr="0041665C">
              <w:rPr>
                <w:rFonts w:ascii="Times New Roman" w:hAnsi="Times New Roman" w:cs="Times New Roman"/>
                <w:b/>
                <w:sz w:val="24"/>
                <w:szCs w:val="24"/>
              </w:rPr>
              <w:t>PO-</w:t>
            </w:r>
            <w:r w:rsidR="0072206B">
              <w:rPr>
                <w:rFonts w:ascii="Times New Roman" w:hAnsi="Times New Roman" w:cs="Times New Roman"/>
                <w:b/>
                <w:sz w:val="24"/>
                <w:szCs w:val="24"/>
              </w:rPr>
              <w:t>1</w:t>
            </w:r>
            <w:r w:rsidR="00600224">
              <w:rPr>
                <w:rFonts w:ascii="Times New Roman" w:hAnsi="Times New Roman" w:cs="Times New Roman"/>
                <w:b/>
                <w:sz w:val="24"/>
                <w:szCs w:val="24"/>
              </w:rPr>
              <w:t>9</w:t>
            </w:r>
            <w:r w:rsidR="0072206B">
              <w:rPr>
                <w:rFonts w:ascii="Times New Roman" w:hAnsi="Times New Roman" w:cs="Times New Roman"/>
                <w:b/>
                <w:sz w:val="24"/>
                <w:szCs w:val="24"/>
              </w:rPr>
              <w:t>4</w:t>
            </w:r>
          </w:p>
        </w:tc>
        <w:tc>
          <w:tcPr>
            <w:tcW w:w="2172" w:type="dxa"/>
            <w:tcBorders>
              <w:top w:val="single" w:sz="4" w:space="0" w:color="auto"/>
              <w:bottom w:val="single" w:sz="4" w:space="0" w:color="auto"/>
            </w:tcBorders>
          </w:tcPr>
          <w:p w14:paraId="7A483805" w14:textId="6A195A83" w:rsidR="00057D85" w:rsidRPr="0041665C" w:rsidRDefault="00057D85" w:rsidP="00413D9C">
            <w:pPr>
              <w:pStyle w:val="Antet"/>
              <w:rPr>
                <w:rFonts w:ascii="Times New Roman" w:hAnsi="Times New Roman" w:cs="Times New Roman"/>
                <w:b/>
                <w:sz w:val="24"/>
                <w:szCs w:val="24"/>
              </w:rPr>
            </w:pPr>
            <w:proofErr w:type="spellStart"/>
            <w:r w:rsidRPr="0041665C">
              <w:rPr>
                <w:rFonts w:ascii="Times New Roman" w:hAnsi="Times New Roman" w:cs="Times New Roman"/>
                <w:sz w:val="24"/>
                <w:szCs w:val="24"/>
              </w:rPr>
              <w:t>Revizia</w:t>
            </w:r>
            <w:proofErr w:type="spellEnd"/>
            <w:r w:rsidRPr="0041665C">
              <w:rPr>
                <w:rFonts w:ascii="Times New Roman" w:hAnsi="Times New Roman" w:cs="Times New Roman"/>
                <w:sz w:val="24"/>
                <w:szCs w:val="24"/>
              </w:rPr>
              <w:t xml:space="preserve">: </w:t>
            </w:r>
            <w:r w:rsidR="007A7A50">
              <w:rPr>
                <w:rFonts w:ascii="Times New Roman" w:hAnsi="Times New Roman" w:cs="Times New Roman"/>
                <w:sz w:val="24"/>
                <w:szCs w:val="24"/>
              </w:rPr>
              <w:t>5</w:t>
            </w:r>
          </w:p>
        </w:tc>
      </w:tr>
      <w:tr w:rsidR="00057D85" w:rsidRPr="0041665C" w14:paraId="0053699F" w14:textId="77777777" w:rsidTr="00413D9C">
        <w:trPr>
          <w:trHeight w:val="255"/>
          <w:jc w:val="center"/>
        </w:trPr>
        <w:tc>
          <w:tcPr>
            <w:tcW w:w="4395" w:type="dxa"/>
            <w:vMerge/>
          </w:tcPr>
          <w:p w14:paraId="128A6CBE" w14:textId="77777777" w:rsidR="00057D85" w:rsidRPr="0041665C" w:rsidRDefault="00057D85" w:rsidP="00413D9C">
            <w:pPr>
              <w:jc w:val="center"/>
              <w:rPr>
                <w:rFonts w:ascii="Times New Roman" w:hAnsi="Times New Roman" w:cs="Times New Roman"/>
                <w:b/>
                <w:color w:val="000000" w:themeColor="text1"/>
                <w:sz w:val="24"/>
                <w:szCs w:val="24"/>
              </w:rPr>
            </w:pPr>
          </w:p>
        </w:tc>
        <w:tc>
          <w:tcPr>
            <w:tcW w:w="3888" w:type="dxa"/>
            <w:vMerge/>
          </w:tcPr>
          <w:p w14:paraId="637A7768" w14:textId="77777777" w:rsidR="00057D85" w:rsidRPr="0041665C" w:rsidRDefault="00057D85" w:rsidP="00413D9C">
            <w:pPr>
              <w:pStyle w:val="Antet"/>
              <w:jc w:val="center"/>
              <w:rPr>
                <w:rFonts w:ascii="Times New Roman" w:hAnsi="Times New Roman" w:cs="Times New Roman"/>
                <w:sz w:val="24"/>
                <w:szCs w:val="24"/>
              </w:rPr>
            </w:pPr>
          </w:p>
        </w:tc>
        <w:tc>
          <w:tcPr>
            <w:tcW w:w="2172" w:type="dxa"/>
            <w:tcBorders>
              <w:top w:val="single" w:sz="4" w:space="0" w:color="auto"/>
              <w:bottom w:val="single" w:sz="4" w:space="0" w:color="auto"/>
            </w:tcBorders>
          </w:tcPr>
          <w:p w14:paraId="6C43CE6F" w14:textId="67374B13" w:rsidR="00057D85" w:rsidRPr="0041665C" w:rsidRDefault="00057D85" w:rsidP="00413D9C">
            <w:pPr>
              <w:pStyle w:val="Antet"/>
              <w:rPr>
                <w:rFonts w:ascii="Times New Roman" w:hAnsi="Times New Roman" w:cs="Times New Roman"/>
                <w:sz w:val="24"/>
                <w:szCs w:val="24"/>
              </w:rPr>
            </w:pPr>
            <w:r w:rsidRPr="0041665C">
              <w:rPr>
                <w:rFonts w:ascii="Times New Roman" w:hAnsi="Times New Roman" w:cs="Times New Roman"/>
                <w:b/>
                <w:i/>
                <w:sz w:val="24"/>
                <w:szCs w:val="24"/>
              </w:rPr>
              <w:t xml:space="preserve">Pag. </w:t>
            </w:r>
            <w:r w:rsidR="00EF1C65">
              <w:rPr>
                <w:rFonts w:ascii="Times New Roman" w:hAnsi="Times New Roman" w:cs="Times New Roman"/>
                <w:b/>
                <w:i/>
                <w:sz w:val="24"/>
                <w:szCs w:val="24"/>
              </w:rPr>
              <w:t>11</w:t>
            </w:r>
          </w:p>
        </w:tc>
      </w:tr>
      <w:tr w:rsidR="00057D85" w:rsidRPr="0041665C" w14:paraId="517882A7" w14:textId="77777777" w:rsidTr="00413D9C">
        <w:trPr>
          <w:trHeight w:val="210"/>
          <w:jc w:val="center"/>
        </w:trPr>
        <w:tc>
          <w:tcPr>
            <w:tcW w:w="4395" w:type="dxa"/>
            <w:vMerge/>
          </w:tcPr>
          <w:p w14:paraId="1B079E74" w14:textId="77777777" w:rsidR="00057D85" w:rsidRPr="0041665C" w:rsidRDefault="00057D85" w:rsidP="00413D9C">
            <w:pPr>
              <w:jc w:val="center"/>
              <w:rPr>
                <w:rFonts w:ascii="Times New Roman" w:hAnsi="Times New Roman" w:cs="Times New Roman"/>
                <w:b/>
                <w:color w:val="000000" w:themeColor="text1"/>
                <w:sz w:val="24"/>
                <w:szCs w:val="24"/>
              </w:rPr>
            </w:pPr>
          </w:p>
        </w:tc>
        <w:tc>
          <w:tcPr>
            <w:tcW w:w="3888" w:type="dxa"/>
            <w:vMerge/>
          </w:tcPr>
          <w:p w14:paraId="0E5689A2" w14:textId="77777777" w:rsidR="00057D85" w:rsidRPr="0041665C" w:rsidRDefault="00057D85" w:rsidP="00413D9C">
            <w:pPr>
              <w:pStyle w:val="Antet"/>
              <w:jc w:val="center"/>
              <w:rPr>
                <w:rFonts w:ascii="Times New Roman" w:hAnsi="Times New Roman" w:cs="Times New Roman"/>
                <w:sz w:val="24"/>
                <w:szCs w:val="24"/>
              </w:rPr>
            </w:pPr>
          </w:p>
        </w:tc>
        <w:tc>
          <w:tcPr>
            <w:tcW w:w="2172" w:type="dxa"/>
            <w:tcBorders>
              <w:top w:val="single" w:sz="4" w:space="0" w:color="auto"/>
            </w:tcBorders>
          </w:tcPr>
          <w:p w14:paraId="28EAC446" w14:textId="77777777" w:rsidR="00057D85" w:rsidRPr="0041665C" w:rsidRDefault="00057D85" w:rsidP="00413D9C">
            <w:pPr>
              <w:pStyle w:val="Antet"/>
              <w:rPr>
                <w:rFonts w:ascii="Times New Roman" w:hAnsi="Times New Roman" w:cs="Times New Roman"/>
                <w:sz w:val="24"/>
                <w:szCs w:val="24"/>
              </w:rPr>
            </w:pPr>
            <w:r w:rsidRPr="0041665C">
              <w:rPr>
                <w:rFonts w:ascii="Times New Roman" w:hAnsi="Times New Roman" w:cs="Times New Roman"/>
                <w:sz w:val="24"/>
                <w:szCs w:val="24"/>
              </w:rPr>
              <w:t>Exemplar nr. 1</w:t>
            </w:r>
          </w:p>
        </w:tc>
      </w:tr>
    </w:tbl>
    <w:p w14:paraId="4D90E846" w14:textId="77777777" w:rsidR="00057D85" w:rsidRDefault="00057D85" w:rsidP="00A95B59">
      <w:pPr>
        <w:spacing w:after="0" w:line="240" w:lineRule="auto"/>
        <w:contextualSpacing/>
        <w:jc w:val="center"/>
        <w:rPr>
          <w:rFonts w:ascii="Times New Roman" w:eastAsia="Times New Roman" w:hAnsi="Times New Roman" w:cs="Times New Roman"/>
          <w:b/>
          <w:sz w:val="36"/>
          <w:szCs w:val="36"/>
        </w:rPr>
      </w:pPr>
    </w:p>
    <w:p w14:paraId="617063EC" w14:textId="77777777" w:rsidR="00057D85" w:rsidRDefault="00057D85" w:rsidP="00057D85">
      <w:pPr>
        <w:spacing w:after="0" w:line="240" w:lineRule="auto"/>
        <w:contextualSpacing/>
        <w:rPr>
          <w:rFonts w:ascii="Times New Roman" w:hAnsi="Times New Roman" w:cs="Times New Roman"/>
          <w:sz w:val="24"/>
          <w:szCs w:val="24"/>
          <w:lang w:val="fr-FR"/>
        </w:rPr>
      </w:pPr>
    </w:p>
    <w:p w14:paraId="0BA655C1" w14:textId="77777777" w:rsidR="00600224" w:rsidRDefault="00600224" w:rsidP="00057D85">
      <w:pPr>
        <w:spacing w:after="0" w:line="240" w:lineRule="auto"/>
        <w:contextualSpacing/>
        <w:rPr>
          <w:rFonts w:ascii="Times New Roman" w:eastAsia="Times New Roman" w:hAnsi="Times New Roman" w:cs="Times New Roman"/>
          <w:b/>
          <w:sz w:val="36"/>
          <w:szCs w:val="36"/>
        </w:rPr>
      </w:pPr>
    </w:p>
    <w:p w14:paraId="6C22D554" w14:textId="4B2B9142" w:rsidR="00AF129A" w:rsidRPr="00DB37A9" w:rsidRDefault="00A95B59" w:rsidP="00A95B59">
      <w:pPr>
        <w:spacing w:after="0" w:line="240" w:lineRule="auto"/>
        <w:contextualSpacing/>
        <w:jc w:val="center"/>
        <w:rPr>
          <w:rFonts w:ascii="Times New Roman" w:eastAsia="Times New Roman" w:hAnsi="Times New Roman" w:cs="Times New Roman"/>
          <w:b/>
          <w:sz w:val="36"/>
          <w:szCs w:val="36"/>
        </w:rPr>
      </w:pPr>
      <w:r w:rsidRPr="00DB37A9">
        <w:rPr>
          <w:rFonts w:ascii="Times New Roman" w:eastAsia="Times New Roman" w:hAnsi="Times New Roman" w:cs="Times New Roman"/>
          <w:b/>
          <w:sz w:val="36"/>
          <w:szCs w:val="36"/>
        </w:rPr>
        <w:t xml:space="preserve">PROCEDURĂ OPERAȚIONALĂ </w:t>
      </w:r>
    </w:p>
    <w:p w14:paraId="0F5EDBC6" w14:textId="77777777" w:rsidR="00AF129A" w:rsidRDefault="00AF129A" w:rsidP="00A95B59">
      <w:pPr>
        <w:spacing w:after="0" w:line="240" w:lineRule="auto"/>
        <w:contextualSpacing/>
        <w:jc w:val="center"/>
        <w:rPr>
          <w:rFonts w:ascii="Times New Roman" w:eastAsia="Times New Roman" w:hAnsi="Times New Roman" w:cs="Times New Roman"/>
          <w:b/>
          <w:sz w:val="24"/>
          <w:szCs w:val="24"/>
        </w:rPr>
      </w:pPr>
    </w:p>
    <w:p w14:paraId="7543D4C7" w14:textId="7936B17F" w:rsidR="0076356D" w:rsidRDefault="0076356D" w:rsidP="009C0358">
      <w:pPr>
        <w:spacing w:after="0" w:line="240" w:lineRule="auto"/>
        <w:contextualSpacing/>
        <w:jc w:val="center"/>
        <w:rPr>
          <w:rFonts w:ascii="Times New Roman" w:hAnsi="Times New Roman"/>
          <w:b/>
          <w:sz w:val="24"/>
          <w:szCs w:val="24"/>
        </w:rPr>
      </w:pPr>
      <w:proofErr w:type="spellStart"/>
      <w:r>
        <w:rPr>
          <w:rFonts w:ascii="Times New Roman" w:hAnsi="Times New Roman"/>
          <w:b/>
          <w:sz w:val="24"/>
          <w:szCs w:val="24"/>
        </w:rPr>
        <w:t>Privind</w:t>
      </w:r>
      <w:proofErr w:type="spellEnd"/>
      <w:r>
        <w:rPr>
          <w:rFonts w:ascii="Times New Roman" w:hAnsi="Times New Roman"/>
          <w:b/>
          <w:sz w:val="24"/>
          <w:szCs w:val="24"/>
        </w:rPr>
        <w:t xml:space="preserve"> </w:t>
      </w:r>
      <w:proofErr w:type="spellStart"/>
      <w:r>
        <w:rPr>
          <w:rFonts w:ascii="Times New Roman" w:hAnsi="Times New Roman"/>
          <w:b/>
          <w:sz w:val="24"/>
          <w:szCs w:val="24"/>
        </w:rPr>
        <w:t>selecția</w:t>
      </w:r>
      <w:proofErr w:type="spellEnd"/>
      <w:r>
        <w:rPr>
          <w:rFonts w:ascii="Times New Roman" w:hAnsi="Times New Roman"/>
          <w:b/>
          <w:sz w:val="24"/>
          <w:szCs w:val="24"/>
        </w:rPr>
        <w:t xml:space="preserve"> </w:t>
      </w:r>
      <w:proofErr w:type="spellStart"/>
      <w:r>
        <w:rPr>
          <w:rFonts w:ascii="Times New Roman" w:hAnsi="Times New Roman"/>
          <w:b/>
          <w:sz w:val="24"/>
          <w:szCs w:val="24"/>
        </w:rPr>
        <w:t>cadrelor</w:t>
      </w:r>
      <w:proofErr w:type="spellEnd"/>
      <w:r>
        <w:rPr>
          <w:rFonts w:ascii="Times New Roman" w:hAnsi="Times New Roman"/>
          <w:b/>
          <w:sz w:val="24"/>
          <w:szCs w:val="24"/>
        </w:rPr>
        <w:t xml:space="preserve"> </w:t>
      </w:r>
      <w:proofErr w:type="spellStart"/>
      <w:r>
        <w:rPr>
          <w:rFonts w:ascii="Times New Roman" w:hAnsi="Times New Roman"/>
          <w:b/>
          <w:sz w:val="24"/>
          <w:szCs w:val="24"/>
        </w:rPr>
        <w:t>didactice</w:t>
      </w:r>
      <w:proofErr w:type="spellEnd"/>
      <w:r>
        <w:rPr>
          <w:rFonts w:ascii="Times New Roman" w:hAnsi="Times New Roman"/>
          <w:b/>
          <w:sz w:val="24"/>
          <w:szCs w:val="24"/>
        </w:rPr>
        <w:t xml:space="preserve"> </w:t>
      </w:r>
      <w:proofErr w:type="spellStart"/>
      <w:r>
        <w:rPr>
          <w:rFonts w:ascii="Times New Roman" w:hAnsi="Times New Roman"/>
          <w:b/>
          <w:sz w:val="24"/>
          <w:szCs w:val="24"/>
        </w:rPr>
        <w:t>participante</w:t>
      </w:r>
      <w:proofErr w:type="spellEnd"/>
      <w:r>
        <w:rPr>
          <w:rFonts w:ascii="Times New Roman" w:hAnsi="Times New Roman"/>
          <w:b/>
          <w:sz w:val="24"/>
          <w:szCs w:val="24"/>
        </w:rPr>
        <w:t xml:space="preserve"> la </w:t>
      </w:r>
      <w:proofErr w:type="spellStart"/>
      <w:r>
        <w:rPr>
          <w:rFonts w:ascii="Times New Roman" w:hAnsi="Times New Roman"/>
          <w:b/>
          <w:sz w:val="24"/>
          <w:szCs w:val="24"/>
        </w:rPr>
        <w:t>mobi</w:t>
      </w:r>
      <w:r w:rsidR="009C0358">
        <w:rPr>
          <w:rFonts w:ascii="Times New Roman" w:hAnsi="Times New Roman"/>
          <w:b/>
          <w:sz w:val="24"/>
          <w:szCs w:val="24"/>
        </w:rPr>
        <w:t>litățile</w:t>
      </w:r>
      <w:proofErr w:type="spellEnd"/>
      <w:r w:rsidR="009C0358">
        <w:rPr>
          <w:rFonts w:ascii="Times New Roman" w:hAnsi="Times New Roman"/>
          <w:b/>
          <w:sz w:val="24"/>
          <w:szCs w:val="24"/>
        </w:rPr>
        <w:t xml:space="preserve"> din </w:t>
      </w:r>
      <w:proofErr w:type="spellStart"/>
      <w:r w:rsidR="009C0358">
        <w:rPr>
          <w:rFonts w:ascii="Times New Roman" w:hAnsi="Times New Roman"/>
          <w:b/>
          <w:sz w:val="24"/>
          <w:szCs w:val="24"/>
        </w:rPr>
        <w:t>cadrul</w:t>
      </w:r>
      <w:proofErr w:type="spellEnd"/>
      <w:r w:rsidR="009C0358">
        <w:rPr>
          <w:rFonts w:ascii="Times New Roman" w:hAnsi="Times New Roman"/>
          <w:b/>
          <w:sz w:val="24"/>
          <w:szCs w:val="24"/>
        </w:rPr>
        <w:t xml:space="preserve"> </w:t>
      </w:r>
    </w:p>
    <w:p w14:paraId="1EC96BB5" w14:textId="03FB2986" w:rsidR="009C0358" w:rsidRPr="009C0358" w:rsidRDefault="00F826E3" w:rsidP="009C0358">
      <w:pPr>
        <w:spacing w:after="0" w:line="240" w:lineRule="auto"/>
        <w:contextualSpacing/>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Acreditării</w:t>
      </w:r>
      <w:proofErr w:type="spellEnd"/>
      <w:r>
        <w:rPr>
          <w:rFonts w:ascii="Times New Roman" w:eastAsia="Times New Roman" w:hAnsi="Times New Roman" w:cs="Times New Roman"/>
          <w:b/>
          <w:sz w:val="24"/>
          <w:szCs w:val="24"/>
        </w:rPr>
        <w:t xml:space="preserve"> Erasmus+ </w:t>
      </w:r>
      <w:r w:rsidR="000D3666">
        <w:rPr>
          <w:rFonts w:ascii="Times New Roman" w:eastAsia="Times New Roman" w:hAnsi="Times New Roman" w:cs="Times New Roman"/>
          <w:b/>
          <w:sz w:val="24"/>
          <w:szCs w:val="24"/>
        </w:rPr>
        <w:t>2</w:t>
      </w:r>
      <w:r w:rsidRPr="00F826E3">
        <w:rPr>
          <w:rFonts w:ascii="Times New Roman" w:eastAsia="Times New Roman" w:hAnsi="Times New Roman" w:cs="Times New Roman"/>
          <w:b/>
          <w:sz w:val="24"/>
          <w:szCs w:val="24"/>
        </w:rPr>
        <w:t>020-1-RO01-KA120-SCH-095366</w:t>
      </w:r>
      <w:r>
        <w:rPr>
          <w:rFonts w:ascii="Times New Roman" w:eastAsia="Times New Roman" w:hAnsi="Times New Roman" w:cs="Times New Roman"/>
          <w:b/>
          <w:sz w:val="24"/>
          <w:szCs w:val="24"/>
        </w:rPr>
        <w:t xml:space="preserve">- </w:t>
      </w:r>
      <w:proofErr w:type="spellStart"/>
      <w:r w:rsidR="009C0358" w:rsidRPr="009C0358">
        <w:rPr>
          <w:rFonts w:ascii="Times New Roman" w:eastAsia="Times New Roman" w:hAnsi="Times New Roman" w:cs="Times New Roman"/>
          <w:b/>
          <w:sz w:val="24"/>
          <w:szCs w:val="24"/>
        </w:rPr>
        <w:t>Proiectul</w:t>
      </w:r>
      <w:r w:rsidR="00477AFF">
        <w:rPr>
          <w:rFonts w:ascii="Times New Roman" w:eastAsia="Times New Roman" w:hAnsi="Times New Roman" w:cs="Times New Roman"/>
          <w:b/>
          <w:sz w:val="24"/>
          <w:szCs w:val="24"/>
        </w:rPr>
        <w:t>ui</w:t>
      </w:r>
      <w:proofErr w:type="spellEnd"/>
      <w:r w:rsidR="009C0358" w:rsidRPr="009C0358">
        <w:rPr>
          <w:rFonts w:ascii="Times New Roman" w:eastAsia="Times New Roman" w:hAnsi="Times New Roman" w:cs="Times New Roman"/>
          <w:b/>
          <w:sz w:val="24"/>
          <w:szCs w:val="24"/>
        </w:rPr>
        <w:t xml:space="preserve"> Erasmus+ </w:t>
      </w:r>
      <w:proofErr w:type="spellStart"/>
      <w:r w:rsidR="009C0358" w:rsidRPr="009C0358">
        <w:rPr>
          <w:rFonts w:ascii="Times New Roman" w:eastAsia="Times New Roman" w:hAnsi="Times New Roman" w:cs="Times New Roman"/>
          <w:b/>
          <w:sz w:val="24"/>
          <w:szCs w:val="24"/>
        </w:rPr>
        <w:t>Acțiunea</w:t>
      </w:r>
      <w:proofErr w:type="spellEnd"/>
      <w:r w:rsidR="009C0358" w:rsidRPr="009C0358">
        <w:rPr>
          <w:rFonts w:ascii="Times New Roman" w:eastAsia="Times New Roman" w:hAnsi="Times New Roman" w:cs="Times New Roman"/>
          <w:b/>
          <w:sz w:val="24"/>
          <w:szCs w:val="24"/>
        </w:rPr>
        <w:t xml:space="preserve"> Cheia1-Educație </w:t>
      </w:r>
      <w:proofErr w:type="spellStart"/>
      <w:r w:rsidR="009C0358" w:rsidRPr="009C0358">
        <w:rPr>
          <w:rFonts w:ascii="Times New Roman" w:eastAsia="Times New Roman" w:hAnsi="Times New Roman" w:cs="Times New Roman"/>
          <w:b/>
          <w:sz w:val="24"/>
          <w:szCs w:val="24"/>
        </w:rPr>
        <w:t>Școlară</w:t>
      </w:r>
      <w:proofErr w:type="spellEnd"/>
      <w:r w:rsidR="009C0358" w:rsidRPr="009C0358">
        <w:rPr>
          <w:rFonts w:ascii="Times New Roman" w:eastAsia="Times New Roman" w:hAnsi="Times New Roman" w:cs="Times New Roman"/>
          <w:b/>
          <w:sz w:val="24"/>
          <w:szCs w:val="24"/>
        </w:rPr>
        <w:t xml:space="preserve"> (SCH) </w:t>
      </w:r>
    </w:p>
    <w:p w14:paraId="7B0BDF6B" w14:textId="604C5BB9" w:rsidR="0072206B" w:rsidRDefault="009C0358" w:rsidP="00DC7685">
      <w:pPr>
        <w:spacing w:after="0" w:line="240" w:lineRule="auto"/>
        <w:contextualSpacing/>
        <w:jc w:val="center"/>
        <w:rPr>
          <w:rFonts w:ascii="Times New Roman" w:eastAsia="Times New Roman" w:hAnsi="Times New Roman" w:cs="Times New Roman"/>
          <w:b/>
          <w:sz w:val="24"/>
          <w:szCs w:val="24"/>
        </w:rPr>
      </w:pPr>
      <w:r w:rsidRPr="009C0358">
        <w:rPr>
          <w:rFonts w:ascii="Times New Roman" w:eastAsia="Times New Roman" w:hAnsi="Times New Roman" w:cs="Times New Roman"/>
          <w:b/>
          <w:sz w:val="24"/>
          <w:szCs w:val="24"/>
        </w:rPr>
        <w:t xml:space="preserve">Contract </w:t>
      </w:r>
      <w:proofErr w:type="spellStart"/>
      <w:r w:rsidRPr="009C0358">
        <w:rPr>
          <w:rFonts w:ascii="Times New Roman" w:eastAsia="Times New Roman" w:hAnsi="Times New Roman" w:cs="Times New Roman"/>
          <w:b/>
          <w:sz w:val="24"/>
          <w:szCs w:val="24"/>
        </w:rPr>
        <w:t>numărul</w:t>
      </w:r>
      <w:proofErr w:type="spellEnd"/>
      <w:r w:rsidRPr="009C0358">
        <w:rPr>
          <w:rFonts w:ascii="Times New Roman" w:eastAsia="Times New Roman" w:hAnsi="Times New Roman" w:cs="Times New Roman"/>
          <w:b/>
          <w:sz w:val="24"/>
          <w:szCs w:val="24"/>
        </w:rPr>
        <w:t xml:space="preserve"> – </w:t>
      </w:r>
      <w:r w:rsidR="00312478" w:rsidRPr="00312478">
        <w:rPr>
          <w:rFonts w:ascii="Times New Roman" w:eastAsia="Times New Roman" w:hAnsi="Times New Roman" w:cs="Times New Roman"/>
          <w:b/>
          <w:bCs/>
          <w:sz w:val="24"/>
          <w:szCs w:val="24"/>
        </w:rPr>
        <w:t>2024-1-RO01-KA121-SCH-000217519</w:t>
      </w:r>
    </w:p>
    <w:p w14:paraId="09E4E896" w14:textId="799300EC" w:rsidR="00AF129A" w:rsidRDefault="00DC7685" w:rsidP="00DC7685">
      <w:pPr>
        <w:spacing w:after="0" w:line="240" w:lineRule="auto"/>
        <w:contextualSpacing/>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Ed</w:t>
      </w:r>
      <w:r w:rsidR="0013593D">
        <w:rPr>
          <w:rFonts w:ascii="Times New Roman" w:eastAsia="Times New Roman" w:hAnsi="Times New Roman" w:cs="Times New Roman"/>
          <w:b/>
          <w:sz w:val="24"/>
          <w:szCs w:val="24"/>
        </w:rPr>
        <w:t>iț</w:t>
      </w:r>
      <w:r w:rsidR="00031BFC">
        <w:rPr>
          <w:rFonts w:ascii="Times New Roman" w:eastAsia="Times New Roman" w:hAnsi="Times New Roman" w:cs="Times New Roman"/>
          <w:b/>
          <w:sz w:val="24"/>
          <w:szCs w:val="24"/>
        </w:rPr>
        <w:t>ia</w:t>
      </w:r>
      <w:proofErr w:type="spellEnd"/>
      <w:r w:rsidR="00031BFC">
        <w:rPr>
          <w:rFonts w:ascii="Times New Roman" w:eastAsia="Times New Roman" w:hAnsi="Times New Roman" w:cs="Times New Roman"/>
          <w:b/>
          <w:sz w:val="24"/>
          <w:szCs w:val="24"/>
        </w:rPr>
        <w:t xml:space="preserve"> I, </w:t>
      </w:r>
      <w:proofErr w:type="spellStart"/>
      <w:r w:rsidR="00031BFC">
        <w:rPr>
          <w:rFonts w:ascii="Times New Roman" w:eastAsia="Times New Roman" w:hAnsi="Times New Roman" w:cs="Times New Roman"/>
          <w:b/>
          <w:sz w:val="24"/>
          <w:szCs w:val="24"/>
        </w:rPr>
        <w:t>Revizia</w:t>
      </w:r>
      <w:proofErr w:type="spellEnd"/>
      <w:r w:rsidR="00031BFC">
        <w:rPr>
          <w:rFonts w:ascii="Times New Roman" w:eastAsia="Times New Roman" w:hAnsi="Times New Roman" w:cs="Times New Roman"/>
          <w:b/>
          <w:sz w:val="24"/>
          <w:szCs w:val="24"/>
        </w:rPr>
        <w:t xml:space="preserve"> </w:t>
      </w:r>
      <w:r w:rsidR="007A7A50">
        <w:rPr>
          <w:rFonts w:ascii="Times New Roman" w:eastAsia="Times New Roman" w:hAnsi="Times New Roman" w:cs="Times New Roman"/>
          <w:b/>
          <w:sz w:val="24"/>
          <w:szCs w:val="24"/>
        </w:rPr>
        <w:t>5</w:t>
      </w:r>
      <w:r w:rsidR="00031BFC">
        <w:rPr>
          <w:rFonts w:ascii="Times New Roman" w:eastAsia="Times New Roman" w:hAnsi="Times New Roman" w:cs="Times New Roman"/>
          <w:b/>
          <w:sz w:val="24"/>
          <w:szCs w:val="24"/>
        </w:rPr>
        <w:t xml:space="preserve">, Data </w:t>
      </w:r>
      <w:r w:rsidR="000D3666">
        <w:rPr>
          <w:rFonts w:ascii="Times New Roman" w:eastAsia="Times New Roman" w:hAnsi="Times New Roman" w:cs="Times New Roman"/>
          <w:b/>
          <w:sz w:val="24"/>
          <w:szCs w:val="24"/>
        </w:rPr>
        <w:t>10</w:t>
      </w:r>
      <w:r w:rsidR="00031BFC">
        <w:rPr>
          <w:rFonts w:ascii="Times New Roman" w:eastAsia="Times New Roman" w:hAnsi="Times New Roman" w:cs="Times New Roman"/>
          <w:b/>
          <w:sz w:val="24"/>
          <w:szCs w:val="24"/>
        </w:rPr>
        <w:t>.</w:t>
      </w:r>
      <w:r w:rsidR="009B0481">
        <w:rPr>
          <w:rFonts w:ascii="Times New Roman" w:eastAsia="Times New Roman" w:hAnsi="Times New Roman" w:cs="Times New Roman"/>
          <w:b/>
          <w:sz w:val="24"/>
          <w:szCs w:val="24"/>
        </w:rPr>
        <w:t>01</w:t>
      </w:r>
      <w:r w:rsidR="00031BFC">
        <w:rPr>
          <w:rFonts w:ascii="Times New Roman" w:eastAsia="Times New Roman" w:hAnsi="Times New Roman" w:cs="Times New Roman"/>
          <w:b/>
          <w:sz w:val="24"/>
          <w:szCs w:val="24"/>
        </w:rPr>
        <w:t>.202</w:t>
      </w:r>
      <w:r w:rsidR="007A7A50">
        <w:rPr>
          <w:rFonts w:ascii="Times New Roman" w:eastAsia="Times New Roman" w:hAnsi="Times New Roman" w:cs="Times New Roman"/>
          <w:b/>
          <w:sz w:val="24"/>
          <w:szCs w:val="24"/>
        </w:rPr>
        <w:t>5</w:t>
      </w:r>
    </w:p>
    <w:bookmarkEnd w:id="0"/>
    <w:p w14:paraId="0B36CB25" w14:textId="77777777" w:rsidR="00057D85" w:rsidRDefault="00057D85" w:rsidP="00057D85">
      <w:pPr>
        <w:tabs>
          <w:tab w:val="center" w:pos="4536"/>
        </w:tabs>
        <w:rPr>
          <w:rFonts w:ascii="Times New Roman" w:hAnsi="Times New Roman" w:cs="Times New Roman"/>
          <w:b/>
          <w:sz w:val="24"/>
          <w:szCs w:val="24"/>
        </w:rPr>
      </w:pPr>
    </w:p>
    <w:p w14:paraId="6D6E1208" w14:textId="0F45FE3B" w:rsidR="00057D85" w:rsidRPr="0041665C" w:rsidRDefault="00057D85" w:rsidP="00057D85">
      <w:pPr>
        <w:tabs>
          <w:tab w:val="center" w:pos="4536"/>
        </w:tabs>
        <w:rPr>
          <w:rFonts w:ascii="Times New Roman" w:hAnsi="Times New Roman" w:cs="Times New Roman"/>
          <w:sz w:val="24"/>
          <w:szCs w:val="24"/>
        </w:rPr>
      </w:pPr>
      <w:r w:rsidRPr="0041665C">
        <w:rPr>
          <w:rFonts w:ascii="Times New Roman" w:hAnsi="Times New Roman" w:cs="Times New Roman"/>
          <w:b/>
          <w:sz w:val="24"/>
          <w:szCs w:val="24"/>
        </w:rPr>
        <w:t>DOMENIUL</w:t>
      </w:r>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eficacitate</w:t>
      </w:r>
      <w:proofErr w:type="spellEnd"/>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educațională</w:t>
      </w:r>
      <w:proofErr w:type="spellEnd"/>
    </w:p>
    <w:p w14:paraId="490C256B" w14:textId="1992BBB3" w:rsidR="00AF129A" w:rsidRDefault="00057D85" w:rsidP="00057D85">
      <w:pPr>
        <w:rPr>
          <w:rFonts w:ascii="Times New Roman" w:hAnsi="Times New Roman" w:cs="Times New Roman"/>
          <w:sz w:val="24"/>
          <w:szCs w:val="24"/>
        </w:rPr>
      </w:pPr>
      <w:r w:rsidRPr="0041665C">
        <w:rPr>
          <w:rFonts w:ascii="Times New Roman" w:hAnsi="Times New Roman" w:cs="Times New Roman"/>
          <w:b/>
          <w:sz w:val="24"/>
          <w:szCs w:val="24"/>
        </w:rPr>
        <w:t>INDICATOR</w:t>
      </w:r>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Activitate</w:t>
      </w:r>
      <w:proofErr w:type="spellEnd"/>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științifică</w:t>
      </w:r>
      <w:proofErr w:type="spellEnd"/>
    </w:p>
    <w:p w14:paraId="2D377953" w14:textId="7043B91E" w:rsidR="007C26CC" w:rsidRPr="00057D85" w:rsidRDefault="007C26CC" w:rsidP="007C26CC">
      <w:pPr>
        <w:spacing w:after="200" w:line="276" w:lineRule="auto"/>
        <w:jc w:val="both"/>
        <w:rPr>
          <w:rFonts w:ascii="Times New Roman" w:hAnsi="Times New Roman" w:cs="Times New Roman"/>
          <w:sz w:val="24"/>
          <w:szCs w:val="24"/>
        </w:rPr>
      </w:pPr>
      <w:r w:rsidRPr="0041665C">
        <w:rPr>
          <w:rFonts w:ascii="Times New Roman" w:hAnsi="Times New Roman" w:cs="Times New Roman"/>
          <w:b/>
          <w:sz w:val="24"/>
          <w:szCs w:val="24"/>
        </w:rPr>
        <w:t xml:space="preserve">RESPONSABILI: </w:t>
      </w:r>
      <w:proofErr w:type="spellStart"/>
      <w:r w:rsidRPr="0041665C">
        <w:rPr>
          <w:rFonts w:ascii="Times New Roman" w:hAnsi="Times New Roman" w:cs="Times New Roman"/>
          <w:sz w:val="24"/>
          <w:szCs w:val="24"/>
        </w:rPr>
        <w:t>responsabili</w:t>
      </w:r>
      <w:proofErr w:type="spellEnd"/>
      <w:r w:rsidRPr="0041665C">
        <w:rPr>
          <w:rFonts w:ascii="Times New Roman" w:hAnsi="Times New Roman" w:cs="Times New Roman"/>
          <w:sz w:val="24"/>
          <w:szCs w:val="24"/>
        </w:rPr>
        <w:t xml:space="preserve"> de </w:t>
      </w:r>
      <w:proofErr w:type="spellStart"/>
      <w:r w:rsidRPr="0041665C">
        <w:rPr>
          <w:rFonts w:ascii="Times New Roman" w:hAnsi="Times New Roman" w:cs="Times New Roman"/>
          <w:sz w:val="24"/>
          <w:szCs w:val="24"/>
        </w:rPr>
        <w:t>aplicarea</w:t>
      </w:r>
      <w:proofErr w:type="spellEnd"/>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procedurii</w:t>
      </w:r>
      <w:proofErr w:type="spellEnd"/>
      <w:r w:rsidRPr="0041665C">
        <w:rPr>
          <w:rFonts w:ascii="Times New Roman" w:hAnsi="Times New Roman" w:cs="Times New Roman"/>
          <w:sz w:val="24"/>
          <w:szCs w:val="24"/>
        </w:rPr>
        <w:t xml:space="preserve"> </w:t>
      </w:r>
      <w:proofErr w:type="gramStart"/>
      <w:r w:rsidRPr="0041665C">
        <w:rPr>
          <w:rFonts w:ascii="Times New Roman" w:hAnsi="Times New Roman" w:cs="Times New Roman"/>
          <w:sz w:val="24"/>
          <w:szCs w:val="24"/>
        </w:rPr>
        <w:t xml:space="preserve">sunt  </w:t>
      </w:r>
      <w:proofErr w:type="spellStart"/>
      <w:r>
        <w:rPr>
          <w:rFonts w:ascii="Times New Roman" w:hAnsi="Times New Roman" w:cs="Times New Roman"/>
          <w:sz w:val="24"/>
          <w:szCs w:val="24"/>
        </w:rPr>
        <w:t>Inspectorul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General Prof. Marinela MARC, </w:t>
      </w:r>
      <w:proofErr w:type="spellStart"/>
      <w:r>
        <w:rPr>
          <w:rFonts w:ascii="Times New Roman" w:hAnsi="Times New Roman" w:cs="Times New Roman"/>
          <w:sz w:val="24"/>
          <w:szCs w:val="24"/>
        </w:rPr>
        <w:t>coordonatorul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proiect</w:t>
      </w:r>
      <w:proofErr w:type="spellEnd"/>
      <w:r w:rsidR="007A7A50">
        <w:rPr>
          <w:rFonts w:ascii="Times New Roman" w:hAnsi="Times New Roman" w:cs="Times New Roman"/>
          <w:sz w:val="24"/>
          <w:szCs w:val="24"/>
        </w:rPr>
        <w:t xml:space="preserve">, Inspector </w:t>
      </w:r>
      <w:proofErr w:type="spellStart"/>
      <w:r w:rsidR="007A7A50">
        <w:rPr>
          <w:rFonts w:ascii="Times New Roman" w:hAnsi="Times New Roman" w:cs="Times New Roman"/>
          <w:sz w:val="24"/>
          <w:szCs w:val="24"/>
        </w:rPr>
        <w:t>Școlar</w:t>
      </w:r>
      <w:proofErr w:type="spellEnd"/>
      <w:r w:rsidR="007A7A50">
        <w:rPr>
          <w:rFonts w:ascii="Times New Roman" w:hAnsi="Times New Roman" w:cs="Times New Roman"/>
          <w:sz w:val="24"/>
          <w:szCs w:val="24"/>
        </w:rPr>
        <w:t xml:space="preserve"> General Adjunct Cristian Simion </w:t>
      </w:r>
      <w:proofErr w:type="spellStart"/>
      <w:proofErr w:type="gramStart"/>
      <w:r w:rsidR="007A7A50">
        <w:rPr>
          <w:rFonts w:ascii="Times New Roman" w:hAnsi="Times New Roman" w:cs="Times New Roman"/>
          <w:sz w:val="24"/>
          <w:szCs w:val="24"/>
        </w:rPr>
        <w:t>Potoră</w:t>
      </w:r>
      <w:proofErr w:type="spellEnd"/>
      <w:r w:rsidR="007A7A50">
        <w:rPr>
          <w:rFonts w:ascii="Times New Roman" w:hAnsi="Times New Roman" w:cs="Times New Roman"/>
          <w:sz w:val="24"/>
          <w:szCs w:val="24"/>
        </w:rPr>
        <w:t xml:space="preserve">, </w:t>
      </w:r>
      <w:r>
        <w:rPr>
          <w:rFonts w:ascii="Times New Roman" w:hAnsi="Times New Roman" w:cs="Times New Roman"/>
          <w:sz w:val="24"/>
          <w:szCs w:val="24"/>
        </w:rPr>
        <w:t xml:space="preserve"> Inspector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Educaționale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Porf</w:t>
      </w:r>
      <w:proofErr w:type="spellEnd"/>
      <w:r>
        <w:rPr>
          <w:rFonts w:ascii="Times New Roman" w:hAnsi="Times New Roman" w:cs="Times New Roman"/>
          <w:sz w:val="24"/>
          <w:szCs w:val="24"/>
        </w:rPr>
        <w:t xml:space="preserve">. Daniela Ioana GIURGIU, </w:t>
      </w:r>
      <w:proofErr w:type="spellStart"/>
      <w:r>
        <w:rPr>
          <w:rFonts w:ascii="Times New Roman" w:hAnsi="Times New Roman" w:cs="Times New Roman"/>
          <w:sz w:val="24"/>
          <w:szCs w:val="24"/>
        </w:rPr>
        <w:t>membru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w:t>
      </w:r>
      <w:proofErr w:type="spellEnd"/>
      <w:r w:rsidR="007A7A50">
        <w:rPr>
          <w:rFonts w:ascii="Times New Roman" w:hAnsi="Times New Roman" w:cs="Times New Roman"/>
          <w:sz w:val="24"/>
          <w:szCs w:val="24"/>
        </w:rPr>
        <w:t>,</w:t>
      </w:r>
      <w:r>
        <w:rPr>
          <w:rFonts w:ascii="Times New Roman" w:hAnsi="Times New Roman" w:cs="Times New Roman"/>
          <w:sz w:val="24"/>
          <w:szCs w:val="24"/>
        </w:rPr>
        <w:t xml:space="preserve"> Inspector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w:t>
      </w:r>
      <w:r w:rsidR="00FB4E3B">
        <w:rPr>
          <w:rFonts w:ascii="Times New Roman" w:hAnsi="Times New Roman" w:cs="Times New Roman"/>
          <w:sz w:val="24"/>
          <w:szCs w:val="24"/>
        </w:rPr>
        <w:t>management</w:t>
      </w:r>
      <w:r>
        <w:rPr>
          <w:rFonts w:ascii="Times New Roman" w:hAnsi="Times New Roman" w:cs="Times New Roman"/>
          <w:sz w:val="24"/>
          <w:szCs w:val="24"/>
        </w:rPr>
        <w:t xml:space="preserve"> </w:t>
      </w:r>
      <w:r w:rsidR="00FB4E3B">
        <w:rPr>
          <w:rFonts w:ascii="Times New Roman" w:hAnsi="Times New Roman" w:cs="Times New Roman"/>
          <w:sz w:val="24"/>
          <w:szCs w:val="24"/>
        </w:rPr>
        <w:t>Adriana Mureșan</w:t>
      </w:r>
      <w:r>
        <w:rPr>
          <w:rFonts w:ascii="Times New Roman" w:hAnsi="Times New Roman" w:cs="Times New Roman"/>
          <w:sz w:val="24"/>
          <w:szCs w:val="24"/>
        </w:rPr>
        <w:t>.</w:t>
      </w:r>
    </w:p>
    <w:p w14:paraId="7B403DCB" w14:textId="2B3B2F01" w:rsidR="00AF129A" w:rsidRDefault="00F51D4C" w:rsidP="000A5923">
      <w:pPr>
        <w:pStyle w:val="Titlu1"/>
        <w:numPr>
          <w:ilvl w:val="0"/>
          <w:numId w:val="1"/>
        </w:numPr>
        <w:spacing w:before="0"/>
        <w:ind w:left="357" w:hanging="357"/>
        <w:rPr>
          <w:rFonts w:ascii="Times New Roman" w:eastAsia="Times New Roman" w:hAnsi="Times New Roman" w:cs="Times New Roman"/>
          <w:b/>
          <w:color w:val="auto"/>
          <w:sz w:val="24"/>
          <w:szCs w:val="24"/>
        </w:rPr>
      </w:pPr>
      <w:bookmarkStart w:id="1" w:name="_Toc50989758"/>
      <w:r>
        <w:rPr>
          <w:rFonts w:ascii="Times New Roman" w:eastAsia="Times New Roman" w:hAnsi="Times New Roman" w:cs="Times New Roman"/>
          <w:b/>
          <w:color w:val="auto"/>
          <w:sz w:val="24"/>
          <w:szCs w:val="24"/>
        </w:rPr>
        <w:t xml:space="preserve">Lista </w:t>
      </w:r>
      <w:proofErr w:type="spellStart"/>
      <w:r>
        <w:rPr>
          <w:rFonts w:ascii="Times New Roman" w:eastAsia="Times New Roman" w:hAnsi="Times New Roman" w:cs="Times New Roman"/>
          <w:b/>
          <w:color w:val="auto"/>
          <w:sz w:val="24"/>
          <w:szCs w:val="24"/>
        </w:rPr>
        <w:t>responsabililor</w:t>
      </w:r>
      <w:proofErr w:type="spellEnd"/>
      <w:r>
        <w:rPr>
          <w:rFonts w:ascii="Times New Roman" w:eastAsia="Times New Roman" w:hAnsi="Times New Roman" w:cs="Times New Roman"/>
          <w:b/>
          <w:color w:val="auto"/>
          <w:sz w:val="24"/>
          <w:szCs w:val="24"/>
        </w:rPr>
        <w:t xml:space="preserve"> cu </w:t>
      </w:r>
      <w:proofErr w:type="spellStart"/>
      <w:r>
        <w:rPr>
          <w:rFonts w:ascii="Times New Roman" w:eastAsia="Times New Roman" w:hAnsi="Times New Roman" w:cs="Times New Roman"/>
          <w:b/>
          <w:color w:val="auto"/>
          <w:sz w:val="24"/>
          <w:szCs w:val="24"/>
        </w:rPr>
        <w:t>elaborarea</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verificarea</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şi</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aprobarea</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ediţiei</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sau</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după</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caz</w:t>
      </w:r>
      <w:proofErr w:type="spellEnd"/>
      <w:r>
        <w:rPr>
          <w:rFonts w:ascii="Times New Roman" w:eastAsia="Times New Roman" w:hAnsi="Times New Roman" w:cs="Times New Roman"/>
          <w:b/>
          <w:color w:val="auto"/>
          <w:sz w:val="24"/>
          <w:szCs w:val="24"/>
        </w:rPr>
        <w:t xml:space="preserve">, a </w:t>
      </w:r>
      <w:proofErr w:type="spellStart"/>
      <w:r>
        <w:rPr>
          <w:rFonts w:ascii="Times New Roman" w:eastAsia="Times New Roman" w:hAnsi="Times New Roman" w:cs="Times New Roman"/>
          <w:b/>
          <w:color w:val="auto"/>
          <w:sz w:val="24"/>
          <w:szCs w:val="24"/>
        </w:rPr>
        <w:t>reviziei</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în</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cadrul</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ediţiei</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procedurii</w:t>
      </w:r>
      <w:bookmarkEnd w:id="1"/>
      <w:proofErr w:type="spellEnd"/>
    </w:p>
    <w:p w14:paraId="6A8F9027" w14:textId="25B115FF" w:rsidR="00AF129A" w:rsidRDefault="00AF129A" w:rsidP="00865252">
      <w:pPr>
        <w:spacing w:after="0" w:line="240" w:lineRule="auto"/>
        <w:ind w:left="720"/>
        <w:contextualSpacing/>
        <w:jc w:val="both"/>
        <w:rPr>
          <w:rFonts w:ascii="Times New Roman" w:eastAsia="Times New Roman" w:hAnsi="Times New Roman" w:cs="Times New Roman"/>
          <w:sz w:val="24"/>
          <w:szCs w:val="24"/>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32"/>
        <w:gridCol w:w="3371"/>
        <w:gridCol w:w="1528"/>
        <w:gridCol w:w="1296"/>
        <w:gridCol w:w="1796"/>
      </w:tblGrid>
      <w:tr w:rsidR="00AF129A" w14:paraId="1F8603D6" w14:textId="77777777" w:rsidTr="009B0481">
        <w:trPr>
          <w:jc w:val="center"/>
        </w:trPr>
        <w:tc>
          <w:tcPr>
            <w:tcW w:w="672" w:type="dxa"/>
          </w:tcPr>
          <w:p w14:paraId="209A084E" w14:textId="77777777" w:rsidR="00AF129A" w:rsidRDefault="00F51D4C" w:rsidP="00865252">
            <w:pPr>
              <w:spacing w:after="0" w:line="240" w:lineRule="auto"/>
              <w:jc w:val="center"/>
              <w:rPr>
                <w:rFonts w:ascii="Times New Roman" w:eastAsia="Times New Roman" w:hAnsi="Times New Roman" w:cs="Times New Roman"/>
                <w:b/>
                <w:sz w:val="24"/>
                <w:szCs w:val="24"/>
              </w:rPr>
            </w:pPr>
            <w:bookmarkStart w:id="2" w:name="_Hlk96683019"/>
            <w:r>
              <w:rPr>
                <w:rFonts w:ascii="Times New Roman" w:eastAsia="Times New Roman" w:hAnsi="Times New Roman" w:cs="Times New Roman"/>
                <w:b/>
                <w:sz w:val="24"/>
                <w:szCs w:val="24"/>
              </w:rPr>
              <w:t>Nr.</w:t>
            </w:r>
          </w:p>
          <w:p w14:paraId="503D4D89"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Crt</w:t>
            </w:r>
            <w:proofErr w:type="spellEnd"/>
            <w:r>
              <w:rPr>
                <w:rFonts w:ascii="Times New Roman" w:eastAsia="Times New Roman" w:hAnsi="Times New Roman" w:cs="Times New Roman"/>
                <w:b/>
                <w:sz w:val="24"/>
                <w:szCs w:val="24"/>
              </w:rPr>
              <w:t>.</w:t>
            </w:r>
          </w:p>
        </w:tc>
        <w:tc>
          <w:tcPr>
            <w:tcW w:w="1861" w:type="dxa"/>
          </w:tcPr>
          <w:p w14:paraId="5AD45942"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Elemente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privind</w:t>
            </w:r>
            <w:proofErr w:type="spellEnd"/>
          </w:p>
          <w:p w14:paraId="1F7126AD"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responsabilii</w:t>
            </w:r>
            <w:proofErr w:type="spellEnd"/>
            <w:r>
              <w:rPr>
                <w:rFonts w:ascii="Times New Roman" w:eastAsia="Times New Roman" w:hAnsi="Times New Roman" w:cs="Times New Roman"/>
                <w:b/>
                <w:sz w:val="24"/>
                <w:szCs w:val="24"/>
              </w:rPr>
              <w:t xml:space="preserve"> /</w:t>
            </w:r>
          </w:p>
          <w:p w14:paraId="52E56B53"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operaţiunea</w:t>
            </w:r>
            <w:proofErr w:type="spellEnd"/>
          </w:p>
        </w:tc>
        <w:tc>
          <w:tcPr>
            <w:tcW w:w="3567" w:type="dxa"/>
          </w:tcPr>
          <w:p w14:paraId="46533CFF" w14:textId="77777777" w:rsidR="00AF129A" w:rsidRDefault="00AF129A" w:rsidP="00865252">
            <w:pPr>
              <w:spacing w:after="0" w:line="240" w:lineRule="auto"/>
              <w:jc w:val="center"/>
              <w:rPr>
                <w:rFonts w:ascii="Times New Roman" w:eastAsia="Times New Roman" w:hAnsi="Times New Roman" w:cs="Times New Roman"/>
                <w:b/>
                <w:sz w:val="24"/>
                <w:szCs w:val="24"/>
              </w:rPr>
            </w:pPr>
          </w:p>
          <w:p w14:paraId="0257E76B"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Numele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prenumele</w:t>
            </w:r>
            <w:proofErr w:type="spellEnd"/>
          </w:p>
        </w:tc>
        <w:tc>
          <w:tcPr>
            <w:tcW w:w="1549" w:type="dxa"/>
          </w:tcPr>
          <w:p w14:paraId="0155B31D" w14:textId="77777777" w:rsidR="00AF129A" w:rsidRDefault="00AF129A" w:rsidP="00865252">
            <w:pPr>
              <w:spacing w:after="0" w:line="240" w:lineRule="auto"/>
              <w:jc w:val="center"/>
              <w:rPr>
                <w:rFonts w:ascii="Times New Roman" w:eastAsia="Times New Roman" w:hAnsi="Times New Roman" w:cs="Times New Roman"/>
                <w:b/>
                <w:sz w:val="24"/>
                <w:szCs w:val="24"/>
              </w:rPr>
            </w:pPr>
          </w:p>
          <w:p w14:paraId="4FC51EB4"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Funcţia</w:t>
            </w:r>
            <w:proofErr w:type="spellEnd"/>
          </w:p>
          <w:p w14:paraId="5837AE95" w14:textId="77777777" w:rsidR="00AF129A" w:rsidRDefault="00AF129A" w:rsidP="00865252">
            <w:pPr>
              <w:spacing w:after="0" w:line="240" w:lineRule="auto"/>
              <w:jc w:val="center"/>
              <w:rPr>
                <w:rFonts w:ascii="Times New Roman" w:eastAsia="Times New Roman" w:hAnsi="Times New Roman" w:cs="Times New Roman"/>
                <w:b/>
                <w:sz w:val="24"/>
                <w:szCs w:val="24"/>
              </w:rPr>
            </w:pPr>
          </w:p>
        </w:tc>
        <w:tc>
          <w:tcPr>
            <w:tcW w:w="1004" w:type="dxa"/>
          </w:tcPr>
          <w:p w14:paraId="6B3176FF" w14:textId="77777777" w:rsidR="00AF129A" w:rsidRDefault="00AF129A" w:rsidP="00865252">
            <w:pPr>
              <w:spacing w:after="0" w:line="240" w:lineRule="auto"/>
              <w:jc w:val="center"/>
              <w:rPr>
                <w:rFonts w:ascii="Times New Roman" w:eastAsia="Times New Roman" w:hAnsi="Times New Roman" w:cs="Times New Roman"/>
                <w:b/>
                <w:sz w:val="24"/>
                <w:szCs w:val="24"/>
              </w:rPr>
            </w:pPr>
          </w:p>
          <w:p w14:paraId="63AF11EA" w14:textId="77777777" w:rsidR="00AF129A" w:rsidRDefault="00F51D4C"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1839" w:type="dxa"/>
          </w:tcPr>
          <w:p w14:paraId="4E4F32D2" w14:textId="77777777" w:rsidR="00AF129A" w:rsidRDefault="00AF129A" w:rsidP="00865252">
            <w:pPr>
              <w:spacing w:after="0" w:line="240" w:lineRule="auto"/>
              <w:jc w:val="center"/>
              <w:rPr>
                <w:rFonts w:ascii="Times New Roman" w:eastAsia="Times New Roman" w:hAnsi="Times New Roman" w:cs="Times New Roman"/>
                <w:b/>
                <w:sz w:val="24"/>
                <w:szCs w:val="24"/>
              </w:rPr>
            </w:pPr>
          </w:p>
          <w:p w14:paraId="4F5D82F2" w14:textId="77777777" w:rsidR="00AF129A" w:rsidRDefault="00F51D4C"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Semnătura</w:t>
            </w:r>
            <w:proofErr w:type="spellEnd"/>
          </w:p>
          <w:p w14:paraId="517563E4" w14:textId="77777777" w:rsidR="00AF129A" w:rsidRDefault="00AF129A" w:rsidP="00865252">
            <w:pPr>
              <w:spacing w:after="0" w:line="240" w:lineRule="auto"/>
              <w:jc w:val="center"/>
              <w:rPr>
                <w:rFonts w:ascii="Times New Roman" w:eastAsia="Times New Roman" w:hAnsi="Times New Roman" w:cs="Times New Roman"/>
                <w:b/>
                <w:sz w:val="24"/>
                <w:szCs w:val="24"/>
              </w:rPr>
            </w:pPr>
          </w:p>
        </w:tc>
      </w:tr>
      <w:tr w:rsidR="00AF129A" w14:paraId="0A638085" w14:textId="77777777" w:rsidTr="009B0481">
        <w:trPr>
          <w:jc w:val="center"/>
        </w:trPr>
        <w:tc>
          <w:tcPr>
            <w:tcW w:w="672" w:type="dxa"/>
          </w:tcPr>
          <w:p w14:paraId="632ED8A8" w14:textId="77777777" w:rsidR="00AF129A" w:rsidRDefault="00AF129A" w:rsidP="00865252">
            <w:pPr>
              <w:spacing w:after="0" w:line="240" w:lineRule="auto"/>
              <w:jc w:val="both"/>
              <w:rPr>
                <w:rFonts w:ascii="Times New Roman" w:eastAsia="Times New Roman" w:hAnsi="Times New Roman" w:cs="Times New Roman"/>
                <w:b/>
                <w:sz w:val="24"/>
                <w:szCs w:val="24"/>
              </w:rPr>
            </w:pPr>
          </w:p>
        </w:tc>
        <w:tc>
          <w:tcPr>
            <w:tcW w:w="1861" w:type="dxa"/>
          </w:tcPr>
          <w:p w14:paraId="173AA3AA" w14:textId="24EBA2C9"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567" w:type="dxa"/>
          </w:tcPr>
          <w:p w14:paraId="3FA5632F" w14:textId="7D26388A"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49" w:type="dxa"/>
          </w:tcPr>
          <w:p w14:paraId="46DAE547" w14:textId="6D9F257B"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004" w:type="dxa"/>
          </w:tcPr>
          <w:p w14:paraId="569AC183" w14:textId="6AA755A0"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39" w:type="dxa"/>
          </w:tcPr>
          <w:p w14:paraId="09FEADF0" w14:textId="1B722646"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AF129A" w14:paraId="6BEEB8AE" w14:textId="77777777" w:rsidTr="009B0481">
        <w:trPr>
          <w:jc w:val="center"/>
        </w:trPr>
        <w:tc>
          <w:tcPr>
            <w:tcW w:w="672" w:type="dxa"/>
          </w:tcPr>
          <w:p w14:paraId="0B91FE0B" w14:textId="0383A69F" w:rsidR="00AF129A" w:rsidRDefault="00D51410" w:rsidP="0086525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861" w:type="dxa"/>
          </w:tcPr>
          <w:p w14:paraId="7ACB9A60" w14:textId="549B81B7" w:rsidR="00AF129A" w:rsidRDefault="0062788B" w:rsidP="0086525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Elaborat</w:t>
            </w:r>
            <w:proofErr w:type="spellEnd"/>
          </w:p>
        </w:tc>
        <w:tc>
          <w:tcPr>
            <w:tcW w:w="3567" w:type="dxa"/>
          </w:tcPr>
          <w:p w14:paraId="6FEE3F6C" w14:textId="51EBA558" w:rsidR="00AF129A" w:rsidRDefault="009B0481"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Inspector </w:t>
            </w:r>
            <w:proofErr w:type="spellStart"/>
            <w:r>
              <w:rPr>
                <w:rFonts w:ascii="Times New Roman" w:eastAsia="Times New Roman" w:hAnsi="Times New Roman" w:cs="Times New Roman"/>
                <w:sz w:val="24"/>
                <w:szCs w:val="24"/>
              </w:rPr>
              <w:t>Școlar</w:t>
            </w:r>
            <w:proofErr w:type="spellEnd"/>
            <w:r>
              <w:rPr>
                <w:rFonts w:ascii="Times New Roman" w:eastAsia="Times New Roman" w:hAnsi="Times New Roman" w:cs="Times New Roman"/>
                <w:sz w:val="24"/>
                <w:szCs w:val="24"/>
              </w:rPr>
              <w:t xml:space="preserve"> Giurgiu Daniela</w:t>
            </w:r>
          </w:p>
        </w:tc>
        <w:tc>
          <w:tcPr>
            <w:tcW w:w="1549" w:type="dxa"/>
          </w:tcPr>
          <w:p w14:paraId="2203F777" w14:textId="087B3BC6" w:rsidR="00AF129A" w:rsidRDefault="009B0481"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Inspector </w:t>
            </w:r>
            <w:proofErr w:type="spellStart"/>
            <w:r>
              <w:rPr>
                <w:rFonts w:ascii="Times New Roman" w:eastAsia="Times New Roman" w:hAnsi="Times New Roman" w:cs="Times New Roman"/>
                <w:sz w:val="24"/>
                <w:szCs w:val="24"/>
              </w:rPr>
              <w:t>Școlar</w:t>
            </w:r>
            <w:proofErr w:type="spellEnd"/>
          </w:p>
        </w:tc>
        <w:tc>
          <w:tcPr>
            <w:tcW w:w="1004" w:type="dxa"/>
          </w:tcPr>
          <w:p w14:paraId="0D3952FF" w14:textId="74EBAF44" w:rsidR="00AF129A" w:rsidRDefault="00FB4E3B"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B0481">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009B0481">
              <w:rPr>
                <w:rFonts w:ascii="Times New Roman" w:eastAsia="Times New Roman" w:hAnsi="Times New Roman" w:cs="Times New Roman"/>
                <w:sz w:val="24"/>
                <w:szCs w:val="24"/>
              </w:rPr>
              <w:t>.202</w:t>
            </w:r>
            <w:r w:rsidR="00312478">
              <w:rPr>
                <w:rFonts w:ascii="Times New Roman" w:eastAsia="Times New Roman" w:hAnsi="Times New Roman" w:cs="Times New Roman"/>
                <w:sz w:val="24"/>
                <w:szCs w:val="24"/>
              </w:rPr>
              <w:t>4</w:t>
            </w:r>
          </w:p>
        </w:tc>
        <w:tc>
          <w:tcPr>
            <w:tcW w:w="1839" w:type="dxa"/>
          </w:tcPr>
          <w:p w14:paraId="6B31AE0A" w14:textId="77777777" w:rsidR="00AF129A" w:rsidRDefault="00AF129A" w:rsidP="00865252">
            <w:pPr>
              <w:spacing w:after="0" w:line="240" w:lineRule="auto"/>
              <w:jc w:val="both"/>
              <w:rPr>
                <w:rFonts w:ascii="Times New Roman" w:eastAsia="Times New Roman" w:hAnsi="Times New Roman" w:cs="Times New Roman"/>
                <w:sz w:val="24"/>
                <w:szCs w:val="24"/>
              </w:rPr>
            </w:pPr>
          </w:p>
        </w:tc>
      </w:tr>
      <w:tr w:rsidR="00AF129A" w14:paraId="3943B62F" w14:textId="77777777" w:rsidTr="009B0481">
        <w:trPr>
          <w:jc w:val="center"/>
        </w:trPr>
        <w:tc>
          <w:tcPr>
            <w:tcW w:w="672" w:type="dxa"/>
          </w:tcPr>
          <w:p w14:paraId="47D9EE16" w14:textId="2ED7F349" w:rsidR="00AF129A" w:rsidRDefault="00D51410" w:rsidP="0086525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61" w:type="dxa"/>
          </w:tcPr>
          <w:p w14:paraId="0E8FA55A" w14:textId="3804C771" w:rsidR="00AF129A" w:rsidRDefault="00E32F4A" w:rsidP="0086525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Verificat</w:t>
            </w:r>
            <w:proofErr w:type="spellEnd"/>
          </w:p>
        </w:tc>
        <w:tc>
          <w:tcPr>
            <w:tcW w:w="3567" w:type="dxa"/>
          </w:tcPr>
          <w:p w14:paraId="18FCBFF5" w14:textId="2B87AAE7" w:rsidR="007A7A50" w:rsidRDefault="007A7A50" w:rsidP="0086525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Inspector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General Adjunct Cristian Simion </w:t>
            </w:r>
            <w:proofErr w:type="spellStart"/>
            <w:r>
              <w:rPr>
                <w:rFonts w:ascii="Times New Roman" w:hAnsi="Times New Roman" w:cs="Times New Roman"/>
                <w:sz w:val="24"/>
                <w:szCs w:val="24"/>
              </w:rPr>
              <w:t>Potoră</w:t>
            </w:r>
            <w:proofErr w:type="spellEnd"/>
          </w:p>
          <w:p w14:paraId="0CAADDAF" w14:textId="77777777" w:rsidR="007A7A50" w:rsidRDefault="007A7A50" w:rsidP="00865252">
            <w:pPr>
              <w:spacing w:after="0" w:line="240" w:lineRule="auto"/>
              <w:jc w:val="both"/>
              <w:rPr>
                <w:rFonts w:ascii="Times New Roman" w:eastAsia="Times New Roman" w:hAnsi="Times New Roman" w:cs="Times New Roman"/>
                <w:sz w:val="24"/>
                <w:szCs w:val="24"/>
              </w:rPr>
            </w:pPr>
          </w:p>
          <w:p w14:paraId="39B16265" w14:textId="77777777" w:rsidR="007A7A50" w:rsidRDefault="007A7A50" w:rsidP="00865252">
            <w:pPr>
              <w:spacing w:after="0" w:line="240" w:lineRule="auto"/>
              <w:jc w:val="both"/>
              <w:rPr>
                <w:rFonts w:ascii="Times New Roman" w:eastAsia="Times New Roman" w:hAnsi="Times New Roman" w:cs="Times New Roman"/>
                <w:sz w:val="24"/>
                <w:szCs w:val="24"/>
              </w:rPr>
            </w:pPr>
          </w:p>
          <w:p w14:paraId="37C71BA1" w14:textId="1207360E" w:rsidR="00AF129A" w:rsidRDefault="009B0481"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Inspector </w:t>
            </w:r>
            <w:proofErr w:type="spellStart"/>
            <w:r>
              <w:rPr>
                <w:rFonts w:ascii="Times New Roman" w:eastAsia="Times New Roman" w:hAnsi="Times New Roman" w:cs="Times New Roman"/>
                <w:sz w:val="24"/>
                <w:szCs w:val="24"/>
              </w:rPr>
              <w:t>Școlar</w:t>
            </w:r>
            <w:proofErr w:type="spellEnd"/>
            <w:r>
              <w:rPr>
                <w:rFonts w:ascii="Times New Roman" w:eastAsia="Times New Roman" w:hAnsi="Times New Roman" w:cs="Times New Roman"/>
                <w:sz w:val="24"/>
                <w:szCs w:val="24"/>
              </w:rPr>
              <w:t xml:space="preserve"> </w:t>
            </w:r>
            <w:r w:rsidR="00FB4E3B">
              <w:rPr>
                <w:rFonts w:ascii="Times New Roman" w:eastAsia="Times New Roman" w:hAnsi="Times New Roman" w:cs="Times New Roman"/>
                <w:sz w:val="24"/>
                <w:szCs w:val="24"/>
              </w:rPr>
              <w:t>Adriana Mureșan</w:t>
            </w:r>
          </w:p>
        </w:tc>
        <w:tc>
          <w:tcPr>
            <w:tcW w:w="1549" w:type="dxa"/>
          </w:tcPr>
          <w:p w14:paraId="63908B1D" w14:textId="30892F5C" w:rsidR="007A7A50" w:rsidRDefault="007A7A50" w:rsidP="0086525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Inspector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General Adjunct</w:t>
            </w:r>
          </w:p>
          <w:p w14:paraId="17FC095E" w14:textId="77777777" w:rsidR="007A7A50" w:rsidRDefault="007A7A50" w:rsidP="00865252">
            <w:pPr>
              <w:spacing w:after="0" w:line="240" w:lineRule="auto"/>
              <w:jc w:val="both"/>
              <w:rPr>
                <w:rFonts w:ascii="Times New Roman" w:eastAsia="Times New Roman" w:hAnsi="Times New Roman" w:cs="Times New Roman"/>
                <w:sz w:val="24"/>
                <w:szCs w:val="24"/>
              </w:rPr>
            </w:pPr>
          </w:p>
          <w:p w14:paraId="6C7BB039" w14:textId="45051013" w:rsidR="00AF129A" w:rsidRDefault="009B0481" w:rsidP="00865252">
            <w:pPr>
              <w:spacing w:after="0" w:line="240" w:lineRule="auto"/>
              <w:jc w:val="both"/>
              <w:rPr>
                <w:rFonts w:ascii="Times New Roman" w:eastAsia="Times New Roman" w:hAnsi="Times New Roman" w:cs="Times New Roman"/>
                <w:sz w:val="24"/>
                <w:szCs w:val="24"/>
              </w:rPr>
            </w:pPr>
            <w:r w:rsidRPr="009B0481">
              <w:rPr>
                <w:rFonts w:ascii="Times New Roman" w:eastAsia="Times New Roman" w:hAnsi="Times New Roman" w:cs="Times New Roman"/>
                <w:sz w:val="24"/>
                <w:szCs w:val="24"/>
              </w:rPr>
              <w:lastRenderedPageBreak/>
              <w:t xml:space="preserve">Inspector </w:t>
            </w:r>
            <w:proofErr w:type="spellStart"/>
            <w:r w:rsidRPr="009B0481">
              <w:rPr>
                <w:rFonts w:ascii="Times New Roman" w:eastAsia="Times New Roman" w:hAnsi="Times New Roman" w:cs="Times New Roman"/>
                <w:sz w:val="24"/>
                <w:szCs w:val="24"/>
              </w:rPr>
              <w:t>Școlar</w:t>
            </w:r>
            <w:proofErr w:type="spellEnd"/>
            <w:r w:rsidR="00FB4E3B">
              <w:rPr>
                <w:rFonts w:ascii="Times New Roman" w:eastAsia="Times New Roman" w:hAnsi="Times New Roman" w:cs="Times New Roman"/>
                <w:sz w:val="24"/>
                <w:szCs w:val="24"/>
              </w:rPr>
              <w:t xml:space="preserve">, </w:t>
            </w:r>
            <w:proofErr w:type="spellStart"/>
            <w:r w:rsidR="00FB4E3B">
              <w:rPr>
                <w:rFonts w:ascii="Times New Roman" w:eastAsia="Times New Roman" w:hAnsi="Times New Roman" w:cs="Times New Roman"/>
                <w:sz w:val="24"/>
                <w:szCs w:val="24"/>
              </w:rPr>
              <w:t>responsabil</w:t>
            </w:r>
            <w:proofErr w:type="spellEnd"/>
            <w:r w:rsidR="00FB4E3B">
              <w:rPr>
                <w:rFonts w:ascii="Times New Roman" w:eastAsia="Times New Roman" w:hAnsi="Times New Roman" w:cs="Times New Roman"/>
                <w:sz w:val="24"/>
                <w:szCs w:val="24"/>
              </w:rPr>
              <w:t xml:space="preserve"> SCIM</w:t>
            </w:r>
          </w:p>
        </w:tc>
        <w:tc>
          <w:tcPr>
            <w:tcW w:w="1004" w:type="dxa"/>
          </w:tcPr>
          <w:p w14:paraId="60247883" w14:textId="4129968B" w:rsidR="00AF129A" w:rsidRDefault="00FB4E3B"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sidR="009B0481">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009B0481">
              <w:rPr>
                <w:rFonts w:ascii="Times New Roman" w:eastAsia="Times New Roman" w:hAnsi="Times New Roman" w:cs="Times New Roman"/>
                <w:sz w:val="24"/>
                <w:szCs w:val="24"/>
              </w:rPr>
              <w:t>.202</w:t>
            </w:r>
            <w:r w:rsidR="00312478">
              <w:rPr>
                <w:rFonts w:ascii="Times New Roman" w:eastAsia="Times New Roman" w:hAnsi="Times New Roman" w:cs="Times New Roman"/>
                <w:sz w:val="24"/>
                <w:szCs w:val="24"/>
              </w:rPr>
              <w:t>4</w:t>
            </w:r>
          </w:p>
        </w:tc>
        <w:tc>
          <w:tcPr>
            <w:tcW w:w="1839" w:type="dxa"/>
          </w:tcPr>
          <w:p w14:paraId="72301287" w14:textId="77777777" w:rsidR="00AF129A" w:rsidRDefault="00AF129A" w:rsidP="00865252">
            <w:pPr>
              <w:spacing w:after="0" w:line="240" w:lineRule="auto"/>
              <w:jc w:val="both"/>
              <w:rPr>
                <w:rFonts w:ascii="Times New Roman" w:eastAsia="Times New Roman" w:hAnsi="Times New Roman" w:cs="Times New Roman"/>
                <w:sz w:val="24"/>
                <w:szCs w:val="24"/>
              </w:rPr>
            </w:pPr>
          </w:p>
        </w:tc>
      </w:tr>
      <w:tr w:rsidR="00AF129A" w14:paraId="7C9CE819" w14:textId="77777777" w:rsidTr="009B0481">
        <w:trPr>
          <w:jc w:val="center"/>
        </w:trPr>
        <w:tc>
          <w:tcPr>
            <w:tcW w:w="672" w:type="dxa"/>
          </w:tcPr>
          <w:p w14:paraId="0EFF9FD9" w14:textId="15664B8B" w:rsidR="00AF129A" w:rsidRDefault="00684E77" w:rsidP="00684E77">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61" w:type="dxa"/>
          </w:tcPr>
          <w:p w14:paraId="7FA409EA" w14:textId="54C4E7D1" w:rsidR="00AF129A" w:rsidRDefault="00684E77" w:rsidP="00684E77">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Aprobat</w:t>
            </w:r>
            <w:proofErr w:type="spellEnd"/>
          </w:p>
        </w:tc>
        <w:tc>
          <w:tcPr>
            <w:tcW w:w="3567" w:type="dxa"/>
          </w:tcPr>
          <w:p w14:paraId="531D5E27" w14:textId="08669BCA" w:rsidR="00AF129A" w:rsidRDefault="009B0481" w:rsidP="00684E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Inspector </w:t>
            </w:r>
            <w:proofErr w:type="spellStart"/>
            <w:r>
              <w:rPr>
                <w:rFonts w:ascii="Times New Roman" w:eastAsia="Times New Roman" w:hAnsi="Times New Roman" w:cs="Times New Roman"/>
                <w:sz w:val="24"/>
                <w:szCs w:val="24"/>
              </w:rPr>
              <w:t>Școlar</w:t>
            </w:r>
            <w:proofErr w:type="spellEnd"/>
            <w:r>
              <w:rPr>
                <w:rFonts w:ascii="Times New Roman" w:eastAsia="Times New Roman" w:hAnsi="Times New Roman" w:cs="Times New Roman"/>
                <w:sz w:val="24"/>
                <w:szCs w:val="24"/>
              </w:rPr>
              <w:t xml:space="preserve"> General Marc Marinela</w:t>
            </w:r>
          </w:p>
        </w:tc>
        <w:tc>
          <w:tcPr>
            <w:tcW w:w="1549" w:type="dxa"/>
          </w:tcPr>
          <w:p w14:paraId="28B1D9A8" w14:textId="6BE8389E" w:rsidR="00AF129A" w:rsidRDefault="009B0481" w:rsidP="00684E77">
            <w:pPr>
              <w:spacing w:after="0" w:line="240" w:lineRule="auto"/>
              <w:jc w:val="both"/>
              <w:rPr>
                <w:rFonts w:ascii="Times New Roman" w:eastAsia="Times New Roman" w:hAnsi="Times New Roman" w:cs="Times New Roman"/>
                <w:sz w:val="24"/>
                <w:szCs w:val="24"/>
              </w:rPr>
            </w:pPr>
            <w:r w:rsidRPr="009B0481">
              <w:rPr>
                <w:rFonts w:ascii="Times New Roman" w:eastAsia="Times New Roman" w:hAnsi="Times New Roman" w:cs="Times New Roman"/>
                <w:sz w:val="24"/>
                <w:szCs w:val="24"/>
              </w:rPr>
              <w:t xml:space="preserve">Inspector </w:t>
            </w:r>
            <w:proofErr w:type="spellStart"/>
            <w:r w:rsidRPr="009B0481">
              <w:rPr>
                <w:rFonts w:ascii="Times New Roman" w:eastAsia="Times New Roman" w:hAnsi="Times New Roman" w:cs="Times New Roman"/>
                <w:sz w:val="24"/>
                <w:szCs w:val="24"/>
              </w:rPr>
              <w:t>Școlar</w:t>
            </w:r>
            <w:proofErr w:type="spellEnd"/>
            <w:r w:rsidRPr="009B0481">
              <w:rPr>
                <w:rFonts w:ascii="Times New Roman" w:eastAsia="Times New Roman" w:hAnsi="Times New Roman" w:cs="Times New Roman"/>
                <w:sz w:val="24"/>
                <w:szCs w:val="24"/>
              </w:rPr>
              <w:t xml:space="preserve"> General</w:t>
            </w:r>
          </w:p>
        </w:tc>
        <w:tc>
          <w:tcPr>
            <w:tcW w:w="1004" w:type="dxa"/>
          </w:tcPr>
          <w:p w14:paraId="49F7D38E" w14:textId="368DABC5" w:rsidR="00AF129A" w:rsidRDefault="00FB4E3B" w:rsidP="00684E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9B0481">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009B0481">
              <w:rPr>
                <w:rFonts w:ascii="Times New Roman" w:eastAsia="Times New Roman" w:hAnsi="Times New Roman" w:cs="Times New Roman"/>
                <w:sz w:val="24"/>
                <w:szCs w:val="24"/>
              </w:rPr>
              <w:t>.202</w:t>
            </w:r>
            <w:r w:rsidR="006E3858">
              <w:rPr>
                <w:rFonts w:ascii="Times New Roman" w:eastAsia="Times New Roman" w:hAnsi="Times New Roman" w:cs="Times New Roman"/>
                <w:sz w:val="24"/>
                <w:szCs w:val="24"/>
              </w:rPr>
              <w:t>4</w:t>
            </w:r>
          </w:p>
        </w:tc>
        <w:tc>
          <w:tcPr>
            <w:tcW w:w="1839" w:type="dxa"/>
          </w:tcPr>
          <w:p w14:paraId="437BBA0A" w14:textId="77777777" w:rsidR="00AF129A" w:rsidRDefault="00AF129A" w:rsidP="00684E77">
            <w:pPr>
              <w:spacing w:after="0" w:line="240" w:lineRule="auto"/>
              <w:jc w:val="both"/>
              <w:rPr>
                <w:rFonts w:ascii="Times New Roman" w:eastAsia="Times New Roman" w:hAnsi="Times New Roman" w:cs="Times New Roman"/>
                <w:sz w:val="24"/>
                <w:szCs w:val="24"/>
              </w:rPr>
            </w:pPr>
          </w:p>
        </w:tc>
      </w:tr>
      <w:bookmarkEnd w:id="2"/>
    </w:tbl>
    <w:p w14:paraId="688D4A00" w14:textId="77777777" w:rsidR="00AF129A" w:rsidRDefault="00AF129A" w:rsidP="00865252">
      <w:pPr>
        <w:pStyle w:val="Titlu1"/>
        <w:spacing w:before="0"/>
        <w:ind w:left="357"/>
        <w:rPr>
          <w:rFonts w:ascii="Times New Roman" w:eastAsia="Times New Roman" w:hAnsi="Times New Roman" w:cs="Times New Roman"/>
          <w:b/>
          <w:color w:val="auto"/>
          <w:sz w:val="24"/>
          <w:szCs w:val="24"/>
        </w:rPr>
      </w:pPr>
    </w:p>
    <w:p w14:paraId="30FBBB70" w14:textId="3808CD18" w:rsidR="00AF129A" w:rsidRDefault="00F51D4C" w:rsidP="000A5923">
      <w:pPr>
        <w:pStyle w:val="Titlu1"/>
        <w:numPr>
          <w:ilvl w:val="0"/>
          <w:numId w:val="1"/>
        </w:numPr>
        <w:spacing w:before="0"/>
        <w:ind w:left="357" w:hanging="357"/>
        <w:rPr>
          <w:rFonts w:ascii="Times New Roman" w:eastAsia="Times New Roman" w:hAnsi="Times New Roman" w:cs="Times New Roman"/>
          <w:b/>
          <w:color w:val="auto"/>
          <w:sz w:val="24"/>
          <w:szCs w:val="24"/>
        </w:rPr>
      </w:pPr>
      <w:bookmarkStart w:id="3" w:name="_Toc50989759"/>
      <w:bookmarkStart w:id="4" w:name="_Hlk96683317"/>
      <w:proofErr w:type="spellStart"/>
      <w:r>
        <w:rPr>
          <w:rFonts w:ascii="Times New Roman" w:eastAsia="Times New Roman" w:hAnsi="Times New Roman" w:cs="Times New Roman"/>
          <w:b/>
          <w:color w:val="auto"/>
          <w:sz w:val="24"/>
          <w:szCs w:val="24"/>
        </w:rPr>
        <w:t>Situaţia</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ediţiilor</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şi</w:t>
      </w:r>
      <w:proofErr w:type="spellEnd"/>
      <w:r>
        <w:rPr>
          <w:rFonts w:ascii="Times New Roman" w:eastAsia="Times New Roman" w:hAnsi="Times New Roman" w:cs="Times New Roman"/>
          <w:b/>
          <w:color w:val="auto"/>
          <w:sz w:val="24"/>
          <w:szCs w:val="24"/>
        </w:rPr>
        <w:t xml:space="preserve"> a </w:t>
      </w:r>
      <w:proofErr w:type="spellStart"/>
      <w:r>
        <w:rPr>
          <w:rFonts w:ascii="Times New Roman" w:eastAsia="Times New Roman" w:hAnsi="Times New Roman" w:cs="Times New Roman"/>
          <w:b/>
          <w:color w:val="auto"/>
          <w:sz w:val="24"/>
          <w:szCs w:val="24"/>
        </w:rPr>
        <w:t>reviziilor</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în</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cadrul</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ediţiilor</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procedurii</w:t>
      </w:r>
      <w:bookmarkEnd w:id="3"/>
      <w:proofErr w:type="spellEnd"/>
    </w:p>
    <w:tbl>
      <w:tblPr>
        <w:tblpPr w:leftFromText="180" w:rightFromText="180" w:vertAnchor="text" w:horzAnchor="margin" w:tblpXSpec="center" w:tblpY="168"/>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791"/>
        <w:gridCol w:w="1762"/>
        <w:gridCol w:w="3228"/>
        <w:gridCol w:w="2108"/>
      </w:tblGrid>
      <w:tr w:rsidR="00AF129A" w14:paraId="679EB150" w14:textId="77777777" w:rsidTr="00A14A61">
        <w:tc>
          <w:tcPr>
            <w:tcW w:w="636" w:type="dxa"/>
          </w:tcPr>
          <w:p w14:paraId="7025C93D" w14:textId="77777777" w:rsidR="00AF129A" w:rsidRDefault="00047C92" w:rsidP="00865252">
            <w:pPr>
              <w:spacing w:after="0" w:line="240" w:lineRule="auto"/>
              <w:jc w:val="both"/>
              <w:rPr>
                <w:rFonts w:ascii="Times New Roman" w:eastAsia="Times New Roman" w:hAnsi="Times New Roman" w:cs="Times New Roman"/>
                <w:b/>
                <w:sz w:val="24"/>
                <w:szCs w:val="24"/>
              </w:rPr>
            </w:pPr>
            <w:bookmarkStart w:id="5" w:name="_Hlk96683338"/>
            <w:bookmarkEnd w:id="4"/>
            <w:r>
              <w:rPr>
                <w:rFonts w:ascii="Times New Roman" w:eastAsia="Times New Roman" w:hAnsi="Times New Roman" w:cs="Times New Roman"/>
                <w:b/>
                <w:sz w:val="24"/>
                <w:szCs w:val="24"/>
              </w:rPr>
              <w:t>Nr.</w:t>
            </w:r>
          </w:p>
          <w:p w14:paraId="74A62C6E" w14:textId="77777777" w:rsidR="00AF129A" w:rsidRDefault="00047C92" w:rsidP="00865252">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Crt</w:t>
            </w:r>
            <w:proofErr w:type="spellEnd"/>
            <w:r>
              <w:rPr>
                <w:rFonts w:ascii="Times New Roman" w:eastAsia="Times New Roman" w:hAnsi="Times New Roman" w:cs="Times New Roman"/>
                <w:b/>
                <w:sz w:val="24"/>
                <w:szCs w:val="24"/>
              </w:rPr>
              <w:t>.</w:t>
            </w:r>
          </w:p>
        </w:tc>
        <w:tc>
          <w:tcPr>
            <w:tcW w:w="2791" w:type="dxa"/>
          </w:tcPr>
          <w:p w14:paraId="26038128" w14:textId="77777777" w:rsidR="00AF129A" w:rsidRDefault="00047C92"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Ediţia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după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caz</w:t>
            </w:r>
            <w:proofErr w:type="spellEnd"/>
            <w:r>
              <w:rPr>
                <w:rFonts w:ascii="Times New Roman" w:eastAsia="Times New Roman" w:hAnsi="Times New Roman" w:cs="Times New Roman"/>
                <w:b/>
                <w:sz w:val="24"/>
                <w:szCs w:val="24"/>
              </w:rPr>
              <w:t>,</w:t>
            </w:r>
          </w:p>
          <w:p w14:paraId="6F7EA57C" w14:textId="77777777" w:rsidR="00AF129A" w:rsidRDefault="00047C92"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revizia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în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cadrul</w:t>
            </w:r>
            <w:proofErr w:type="spellEnd"/>
          </w:p>
          <w:p w14:paraId="689F6A99" w14:textId="77777777" w:rsidR="00AF129A" w:rsidRDefault="00047C92"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ediţiei</w:t>
            </w:r>
            <w:proofErr w:type="spellEnd"/>
          </w:p>
        </w:tc>
        <w:tc>
          <w:tcPr>
            <w:tcW w:w="1762" w:type="dxa"/>
          </w:tcPr>
          <w:p w14:paraId="46C966CB" w14:textId="77777777" w:rsidR="00AF129A" w:rsidRDefault="00047C9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Componentă</w:t>
            </w:r>
          </w:p>
          <w:p w14:paraId="37795336" w14:textId="77777777" w:rsidR="00AF129A" w:rsidRDefault="00047C92"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revizuită</w:t>
            </w:r>
            <w:proofErr w:type="spellEnd"/>
          </w:p>
        </w:tc>
        <w:tc>
          <w:tcPr>
            <w:tcW w:w="3228" w:type="dxa"/>
          </w:tcPr>
          <w:p w14:paraId="447A13D0" w14:textId="77777777" w:rsidR="00AF129A" w:rsidRDefault="00047C92"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Modalitatea</w:t>
            </w:r>
            <w:proofErr w:type="spellEnd"/>
          </w:p>
          <w:p w14:paraId="1A56DA32" w14:textId="77777777" w:rsidR="00AF129A" w:rsidRDefault="00047C92" w:rsidP="0086525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reviziei</w:t>
            </w:r>
            <w:proofErr w:type="spellEnd"/>
          </w:p>
        </w:tc>
        <w:tc>
          <w:tcPr>
            <w:tcW w:w="2108" w:type="dxa"/>
          </w:tcPr>
          <w:p w14:paraId="10FD7C85" w14:textId="77777777" w:rsidR="00AF129A" w:rsidRDefault="00047C9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la care se </w:t>
            </w:r>
            <w:proofErr w:type="spellStart"/>
            <w:r>
              <w:rPr>
                <w:rFonts w:ascii="Times New Roman" w:eastAsia="Times New Roman" w:hAnsi="Times New Roman" w:cs="Times New Roman"/>
                <w:b/>
                <w:sz w:val="24"/>
                <w:szCs w:val="24"/>
              </w:rPr>
              <w:t>aplică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prevederile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sau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revizia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ediţiei</w:t>
            </w:r>
            <w:proofErr w:type="spellEnd"/>
          </w:p>
        </w:tc>
      </w:tr>
      <w:tr w:rsidR="00AF129A" w14:paraId="7A6E093F" w14:textId="77777777" w:rsidTr="00A14A61">
        <w:tc>
          <w:tcPr>
            <w:tcW w:w="636" w:type="dxa"/>
          </w:tcPr>
          <w:p w14:paraId="5445CB5B" w14:textId="77777777" w:rsidR="00AF129A" w:rsidRDefault="00AF129A" w:rsidP="00865252">
            <w:pPr>
              <w:spacing w:after="0" w:line="240" w:lineRule="auto"/>
              <w:jc w:val="both"/>
              <w:rPr>
                <w:rFonts w:ascii="Times New Roman" w:eastAsia="Times New Roman" w:hAnsi="Times New Roman" w:cs="Times New Roman"/>
                <w:b/>
                <w:sz w:val="24"/>
                <w:szCs w:val="24"/>
              </w:rPr>
            </w:pPr>
          </w:p>
        </w:tc>
        <w:tc>
          <w:tcPr>
            <w:tcW w:w="2791" w:type="dxa"/>
          </w:tcPr>
          <w:p w14:paraId="1497480A" w14:textId="5941D30A"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762" w:type="dxa"/>
          </w:tcPr>
          <w:p w14:paraId="0AB36348" w14:textId="01031D7C"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3228" w:type="dxa"/>
          </w:tcPr>
          <w:p w14:paraId="1EF464C0" w14:textId="0822B39B"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108" w:type="dxa"/>
          </w:tcPr>
          <w:p w14:paraId="20C9D7F1" w14:textId="4A762CD0" w:rsidR="00AF129A" w:rsidRDefault="00DF7CD2" w:rsidP="0086525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AF129A" w14:paraId="5ECD3867" w14:textId="77777777" w:rsidTr="00A14A61">
        <w:tc>
          <w:tcPr>
            <w:tcW w:w="636" w:type="dxa"/>
          </w:tcPr>
          <w:p w14:paraId="4E053057" w14:textId="3AA0D308" w:rsidR="00AF129A" w:rsidRDefault="00D51410" w:rsidP="0086525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791" w:type="dxa"/>
          </w:tcPr>
          <w:p w14:paraId="381C511F" w14:textId="77777777" w:rsidR="00AF129A" w:rsidRDefault="00047C92" w:rsidP="0086525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Ediţia</w:t>
            </w:r>
            <w:proofErr w:type="spellEnd"/>
            <w:r>
              <w:rPr>
                <w:rFonts w:ascii="Times New Roman" w:eastAsia="Times New Roman" w:hAnsi="Times New Roman" w:cs="Times New Roman"/>
                <w:sz w:val="24"/>
                <w:szCs w:val="24"/>
              </w:rPr>
              <w:t xml:space="preserve"> I</w:t>
            </w:r>
          </w:p>
        </w:tc>
        <w:tc>
          <w:tcPr>
            <w:tcW w:w="1762" w:type="dxa"/>
          </w:tcPr>
          <w:p w14:paraId="3160F219" w14:textId="507C18FE" w:rsidR="00AF129A" w:rsidRDefault="008F2C21"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28" w:type="dxa"/>
          </w:tcPr>
          <w:p w14:paraId="6F3468C5" w14:textId="43D7A4BC" w:rsidR="00AF129A" w:rsidRDefault="008F2C21"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108" w:type="dxa"/>
          </w:tcPr>
          <w:p w14:paraId="48A4368A" w14:textId="42D79FAE" w:rsidR="00AF129A" w:rsidRDefault="008F2C21" w:rsidP="0086525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F129A" w14:paraId="05157B06" w14:textId="77777777" w:rsidTr="00A14A61">
        <w:tc>
          <w:tcPr>
            <w:tcW w:w="636" w:type="dxa"/>
          </w:tcPr>
          <w:p w14:paraId="1B6672D9" w14:textId="350D2416" w:rsidR="00AF129A" w:rsidRDefault="00D51410" w:rsidP="0086525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791" w:type="dxa"/>
          </w:tcPr>
          <w:p w14:paraId="4450BBDC" w14:textId="35743B1E" w:rsidR="00AF129A" w:rsidRDefault="00ED0C30" w:rsidP="0086525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Ediţia</w:t>
            </w:r>
            <w:proofErr w:type="spellEnd"/>
            <w:r>
              <w:rPr>
                <w:rFonts w:ascii="Times New Roman" w:eastAsia="Times New Roman" w:hAnsi="Times New Roman" w:cs="Times New Roman"/>
                <w:sz w:val="24"/>
                <w:szCs w:val="24"/>
              </w:rPr>
              <w:t xml:space="preserve"> II</w:t>
            </w:r>
          </w:p>
        </w:tc>
        <w:tc>
          <w:tcPr>
            <w:tcW w:w="1762" w:type="dxa"/>
          </w:tcPr>
          <w:p w14:paraId="6843B645" w14:textId="77777777" w:rsidR="00AF129A" w:rsidRDefault="00AF129A" w:rsidP="00865252">
            <w:pPr>
              <w:spacing w:after="0" w:line="240" w:lineRule="auto"/>
              <w:jc w:val="both"/>
              <w:rPr>
                <w:rFonts w:ascii="Times New Roman" w:eastAsia="Times New Roman" w:hAnsi="Times New Roman" w:cs="Times New Roman"/>
                <w:sz w:val="24"/>
                <w:szCs w:val="24"/>
              </w:rPr>
            </w:pPr>
          </w:p>
        </w:tc>
        <w:tc>
          <w:tcPr>
            <w:tcW w:w="3228" w:type="dxa"/>
          </w:tcPr>
          <w:p w14:paraId="08B45C9F" w14:textId="77777777" w:rsidR="00AF129A" w:rsidRDefault="00AF129A" w:rsidP="00865252">
            <w:pPr>
              <w:spacing w:after="0" w:line="240" w:lineRule="auto"/>
              <w:jc w:val="both"/>
              <w:rPr>
                <w:rFonts w:ascii="Times New Roman" w:eastAsia="Times New Roman" w:hAnsi="Times New Roman" w:cs="Times New Roman"/>
                <w:sz w:val="24"/>
                <w:szCs w:val="24"/>
              </w:rPr>
            </w:pPr>
          </w:p>
        </w:tc>
        <w:tc>
          <w:tcPr>
            <w:tcW w:w="2108" w:type="dxa"/>
          </w:tcPr>
          <w:p w14:paraId="0A51F44A" w14:textId="77777777" w:rsidR="00AF129A" w:rsidRDefault="00AF129A" w:rsidP="00865252">
            <w:pPr>
              <w:spacing w:after="0" w:line="240" w:lineRule="auto"/>
              <w:jc w:val="both"/>
              <w:rPr>
                <w:rFonts w:ascii="Times New Roman" w:eastAsia="Times New Roman" w:hAnsi="Times New Roman" w:cs="Times New Roman"/>
                <w:sz w:val="24"/>
                <w:szCs w:val="24"/>
              </w:rPr>
            </w:pPr>
          </w:p>
        </w:tc>
      </w:tr>
      <w:tr w:rsidR="00AF129A" w14:paraId="7A4E643C" w14:textId="77777777" w:rsidTr="00A14A61">
        <w:tc>
          <w:tcPr>
            <w:tcW w:w="636" w:type="dxa"/>
          </w:tcPr>
          <w:p w14:paraId="72B890EF" w14:textId="0C4DD37A" w:rsidR="00AF129A" w:rsidRDefault="00D51410" w:rsidP="00865252">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791" w:type="dxa"/>
          </w:tcPr>
          <w:p w14:paraId="2D9D1E68" w14:textId="319F9263" w:rsidR="00AF129A" w:rsidRDefault="00ED0C30" w:rsidP="00865252">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Ediţia</w:t>
            </w:r>
            <w:proofErr w:type="spellEnd"/>
            <w:r>
              <w:rPr>
                <w:rFonts w:ascii="Times New Roman" w:eastAsia="Times New Roman" w:hAnsi="Times New Roman" w:cs="Times New Roman"/>
                <w:sz w:val="24"/>
                <w:szCs w:val="24"/>
              </w:rPr>
              <w:t xml:space="preserve"> III</w:t>
            </w:r>
          </w:p>
        </w:tc>
        <w:tc>
          <w:tcPr>
            <w:tcW w:w="1762" w:type="dxa"/>
          </w:tcPr>
          <w:p w14:paraId="7FA43FBD" w14:textId="77777777" w:rsidR="00AF129A" w:rsidRDefault="00AF129A" w:rsidP="00865252">
            <w:pPr>
              <w:spacing w:after="0" w:line="240" w:lineRule="auto"/>
              <w:jc w:val="both"/>
              <w:rPr>
                <w:rFonts w:ascii="Times New Roman" w:eastAsia="Times New Roman" w:hAnsi="Times New Roman" w:cs="Times New Roman"/>
                <w:sz w:val="24"/>
                <w:szCs w:val="24"/>
              </w:rPr>
            </w:pPr>
          </w:p>
        </w:tc>
        <w:tc>
          <w:tcPr>
            <w:tcW w:w="3228" w:type="dxa"/>
          </w:tcPr>
          <w:p w14:paraId="5B2E2C32" w14:textId="77777777" w:rsidR="00AF129A" w:rsidRDefault="00AF129A" w:rsidP="00865252">
            <w:pPr>
              <w:spacing w:after="0" w:line="240" w:lineRule="auto"/>
              <w:jc w:val="both"/>
              <w:rPr>
                <w:rFonts w:ascii="Times New Roman" w:eastAsia="Times New Roman" w:hAnsi="Times New Roman" w:cs="Times New Roman"/>
                <w:sz w:val="24"/>
                <w:szCs w:val="24"/>
              </w:rPr>
            </w:pPr>
          </w:p>
        </w:tc>
        <w:tc>
          <w:tcPr>
            <w:tcW w:w="2108" w:type="dxa"/>
          </w:tcPr>
          <w:p w14:paraId="156261CB" w14:textId="77777777" w:rsidR="00AF129A" w:rsidRDefault="00AF129A" w:rsidP="00865252">
            <w:pPr>
              <w:spacing w:after="0" w:line="240" w:lineRule="auto"/>
              <w:jc w:val="both"/>
              <w:rPr>
                <w:rFonts w:ascii="Times New Roman" w:eastAsia="Times New Roman" w:hAnsi="Times New Roman" w:cs="Times New Roman"/>
                <w:sz w:val="24"/>
                <w:szCs w:val="24"/>
              </w:rPr>
            </w:pPr>
          </w:p>
        </w:tc>
      </w:tr>
      <w:bookmarkEnd w:id="5"/>
    </w:tbl>
    <w:p w14:paraId="2DE3EDE5" w14:textId="77777777" w:rsidR="00AF129A" w:rsidRDefault="00AF129A" w:rsidP="00D26158">
      <w:pPr>
        <w:spacing w:after="0" w:line="276" w:lineRule="auto"/>
      </w:pPr>
    </w:p>
    <w:p w14:paraId="3A1B97CB" w14:textId="77777777" w:rsidR="00DB37A9" w:rsidRDefault="00F97702" w:rsidP="00DB37A9">
      <w:pPr>
        <w:pStyle w:val="Titlu1"/>
        <w:numPr>
          <w:ilvl w:val="0"/>
          <w:numId w:val="1"/>
        </w:numPr>
        <w:spacing w:before="0" w:line="276" w:lineRule="auto"/>
        <w:rPr>
          <w:rFonts w:ascii="Times New Roman" w:eastAsia="Times New Roman" w:hAnsi="Times New Roman" w:cs="Times New Roman"/>
          <w:b/>
          <w:color w:val="auto"/>
          <w:sz w:val="24"/>
          <w:szCs w:val="24"/>
        </w:rPr>
      </w:pPr>
      <w:bookmarkStart w:id="6" w:name="_Toc50989761"/>
      <w:proofErr w:type="spellStart"/>
      <w:r>
        <w:rPr>
          <w:rFonts w:ascii="Times New Roman" w:eastAsia="Times New Roman" w:hAnsi="Times New Roman" w:cs="Times New Roman"/>
          <w:b/>
          <w:color w:val="auto"/>
          <w:sz w:val="24"/>
          <w:szCs w:val="24"/>
        </w:rPr>
        <w:t>Distribuirea</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procedurii</w:t>
      </w:r>
      <w:proofErr w:type="spellEnd"/>
    </w:p>
    <w:p w14:paraId="37415961" w14:textId="713E2ED1" w:rsidR="001D3B49" w:rsidRPr="001D3B49" w:rsidRDefault="0034476C" w:rsidP="009B0481">
      <w:pPr>
        <w:pStyle w:val="Titlu1"/>
        <w:spacing w:before="0" w:line="276" w:lineRule="auto"/>
        <w:ind w:left="360"/>
        <w:jc w:val="both"/>
        <w:rPr>
          <w:rFonts w:ascii="Times New Roman" w:hAnsi="Times New Roman" w:cs="Times New Roman"/>
          <w:color w:val="auto"/>
          <w:sz w:val="24"/>
          <w:szCs w:val="24"/>
        </w:rPr>
      </w:pPr>
      <w:bookmarkStart w:id="7" w:name="_Hlk96683379"/>
      <w:proofErr w:type="spellStart"/>
      <w:r w:rsidRPr="001D3B49">
        <w:rPr>
          <w:rFonts w:ascii="Times New Roman" w:hAnsi="Times New Roman" w:cs="Times New Roman"/>
          <w:color w:val="auto"/>
          <w:sz w:val="24"/>
          <w:szCs w:val="24"/>
        </w:rPr>
        <w:t>Prezenta</w:t>
      </w:r>
      <w:proofErr w:type="spellEnd"/>
      <w:r w:rsidRPr="001D3B49">
        <w:rPr>
          <w:rFonts w:ascii="Times New Roman" w:hAnsi="Times New Roman" w:cs="Times New Roman"/>
          <w:color w:val="auto"/>
          <w:sz w:val="24"/>
          <w:szCs w:val="24"/>
        </w:rPr>
        <w:t xml:space="preserve"> </w:t>
      </w:r>
      <w:proofErr w:type="spellStart"/>
      <w:r w:rsidRPr="001D3B49">
        <w:rPr>
          <w:rFonts w:ascii="Times New Roman" w:hAnsi="Times New Roman" w:cs="Times New Roman"/>
          <w:color w:val="auto"/>
          <w:sz w:val="24"/>
          <w:szCs w:val="24"/>
        </w:rPr>
        <w:t>procedură</w:t>
      </w:r>
      <w:proofErr w:type="spellEnd"/>
      <w:r w:rsidRPr="001D3B49">
        <w:rPr>
          <w:rFonts w:ascii="Times New Roman" w:hAnsi="Times New Roman" w:cs="Times New Roman"/>
          <w:color w:val="auto"/>
          <w:sz w:val="24"/>
          <w:szCs w:val="24"/>
        </w:rPr>
        <w:t xml:space="preserve"> </w:t>
      </w:r>
      <w:proofErr w:type="spellStart"/>
      <w:r w:rsidR="001D3B49">
        <w:rPr>
          <w:rFonts w:ascii="Times New Roman" w:hAnsi="Times New Roman" w:cs="Times New Roman"/>
          <w:color w:val="auto"/>
          <w:sz w:val="24"/>
          <w:szCs w:val="24"/>
        </w:rPr>
        <w:t>prezentată</w:t>
      </w:r>
      <w:proofErr w:type="spellEnd"/>
      <w:r w:rsidR="001D3B49">
        <w:rPr>
          <w:rFonts w:ascii="Times New Roman" w:hAnsi="Times New Roman" w:cs="Times New Roman"/>
          <w:color w:val="auto"/>
          <w:sz w:val="24"/>
          <w:szCs w:val="24"/>
        </w:rPr>
        <w:t xml:space="preserve"> </w:t>
      </w:r>
      <w:proofErr w:type="spellStart"/>
      <w:r w:rsidR="001D3B49">
        <w:rPr>
          <w:rFonts w:ascii="Times New Roman" w:hAnsi="Times New Roman" w:cs="Times New Roman"/>
          <w:color w:val="auto"/>
          <w:sz w:val="24"/>
          <w:szCs w:val="24"/>
        </w:rPr>
        <w:t>și</w:t>
      </w:r>
      <w:proofErr w:type="spellEnd"/>
      <w:r w:rsidR="001D3B49">
        <w:rPr>
          <w:rFonts w:ascii="Times New Roman" w:hAnsi="Times New Roman" w:cs="Times New Roman"/>
          <w:color w:val="auto"/>
          <w:sz w:val="24"/>
          <w:szCs w:val="24"/>
        </w:rPr>
        <w:t xml:space="preserve"> </w:t>
      </w:r>
      <w:r w:rsidRPr="001D3B49">
        <w:rPr>
          <w:rFonts w:ascii="Times New Roman" w:hAnsi="Times New Roman" w:cs="Times New Roman"/>
          <w:color w:val="auto"/>
          <w:sz w:val="24"/>
          <w:szCs w:val="24"/>
        </w:rPr>
        <w:t>fi</w:t>
      </w:r>
      <w:r w:rsidR="000048DB">
        <w:rPr>
          <w:rFonts w:ascii="Times New Roman" w:hAnsi="Times New Roman" w:cs="Times New Roman"/>
          <w:color w:val="auto"/>
          <w:sz w:val="24"/>
          <w:szCs w:val="24"/>
        </w:rPr>
        <w:t xml:space="preserve"> </w:t>
      </w:r>
      <w:proofErr w:type="spellStart"/>
      <w:r w:rsidR="000048DB">
        <w:rPr>
          <w:rFonts w:ascii="Times New Roman" w:hAnsi="Times New Roman" w:cs="Times New Roman"/>
          <w:color w:val="auto"/>
          <w:sz w:val="24"/>
          <w:szCs w:val="24"/>
        </w:rPr>
        <w:t>comunicată</w:t>
      </w:r>
      <w:proofErr w:type="spellEnd"/>
      <w:r w:rsidRPr="001D3B49">
        <w:rPr>
          <w:rFonts w:ascii="Times New Roman" w:hAnsi="Times New Roman" w:cs="Times New Roman"/>
          <w:color w:val="auto"/>
          <w:sz w:val="24"/>
          <w:szCs w:val="24"/>
        </w:rPr>
        <w:t xml:space="preserve"> </w:t>
      </w:r>
      <w:proofErr w:type="spellStart"/>
      <w:r w:rsidR="001D3B49">
        <w:rPr>
          <w:rFonts w:ascii="Times New Roman" w:hAnsi="Times New Roman" w:cs="Times New Roman"/>
          <w:color w:val="auto"/>
          <w:sz w:val="24"/>
          <w:szCs w:val="24"/>
        </w:rPr>
        <w:t>coordonatorului</w:t>
      </w:r>
      <w:proofErr w:type="spellEnd"/>
      <w:r w:rsidR="001D3B49">
        <w:rPr>
          <w:rFonts w:ascii="Times New Roman" w:hAnsi="Times New Roman" w:cs="Times New Roman"/>
          <w:color w:val="auto"/>
          <w:sz w:val="24"/>
          <w:szCs w:val="24"/>
        </w:rPr>
        <w:t xml:space="preserve"> de </w:t>
      </w:r>
      <w:proofErr w:type="spellStart"/>
      <w:proofErr w:type="gramStart"/>
      <w:r w:rsidR="001D3B49">
        <w:rPr>
          <w:rFonts w:ascii="Times New Roman" w:hAnsi="Times New Roman" w:cs="Times New Roman"/>
          <w:color w:val="auto"/>
          <w:sz w:val="24"/>
          <w:szCs w:val="24"/>
        </w:rPr>
        <w:t>proiect</w:t>
      </w:r>
      <w:proofErr w:type="spellEnd"/>
      <w:r w:rsidR="001D3B49">
        <w:rPr>
          <w:rFonts w:ascii="Times New Roman" w:hAnsi="Times New Roman" w:cs="Times New Roman"/>
          <w:color w:val="auto"/>
          <w:sz w:val="24"/>
          <w:szCs w:val="24"/>
        </w:rPr>
        <w:t xml:space="preserve"> ”</w:t>
      </w:r>
      <w:proofErr w:type="spellStart"/>
      <w:r w:rsidR="001D3B49">
        <w:rPr>
          <w:rFonts w:ascii="Times New Roman" w:hAnsi="Times New Roman" w:cs="Times New Roman"/>
          <w:color w:val="auto"/>
          <w:sz w:val="24"/>
          <w:szCs w:val="24"/>
        </w:rPr>
        <w:t>Inspectoratul</w:t>
      </w:r>
      <w:proofErr w:type="spellEnd"/>
      <w:proofErr w:type="gramEnd"/>
      <w:r w:rsidR="001D3B49">
        <w:rPr>
          <w:rFonts w:ascii="Times New Roman" w:hAnsi="Times New Roman" w:cs="Times New Roman"/>
          <w:color w:val="auto"/>
          <w:sz w:val="24"/>
          <w:szCs w:val="24"/>
        </w:rPr>
        <w:t xml:space="preserve"> </w:t>
      </w:r>
      <w:proofErr w:type="spellStart"/>
      <w:r w:rsidR="001D3B49">
        <w:rPr>
          <w:rFonts w:ascii="Times New Roman" w:hAnsi="Times New Roman" w:cs="Times New Roman"/>
          <w:color w:val="auto"/>
          <w:sz w:val="24"/>
          <w:szCs w:val="24"/>
        </w:rPr>
        <w:t>Școlar</w:t>
      </w:r>
      <w:proofErr w:type="spellEnd"/>
      <w:r w:rsidR="001D3B49">
        <w:rPr>
          <w:rFonts w:ascii="Times New Roman" w:hAnsi="Times New Roman" w:cs="Times New Roman"/>
          <w:color w:val="auto"/>
          <w:sz w:val="24"/>
          <w:szCs w:val="24"/>
        </w:rPr>
        <w:t xml:space="preserve"> </w:t>
      </w:r>
      <w:proofErr w:type="spellStart"/>
      <w:r w:rsidR="001D3B49">
        <w:rPr>
          <w:rFonts w:ascii="Times New Roman" w:hAnsi="Times New Roman" w:cs="Times New Roman"/>
          <w:color w:val="auto"/>
          <w:sz w:val="24"/>
          <w:szCs w:val="24"/>
        </w:rPr>
        <w:t>Județea</w:t>
      </w:r>
      <w:proofErr w:type="spellEnd"/>
      <w:r w:rsidR="001D3B49">
        <w:rPr>
          <w:rFonts w:ascii="Times New Roman" w:hAnsi="Times New Roman" w:cs="Times New Roman"/>
          <w:color w:val="auto"/>
          <w:sz w:val="24"/>
          <w:szCs w:val="24"/>
        </w:rPr>
        <w:t xml:space="preserve"> Cluj” </w:t>
      </w:r>
      <w:proofErr w:type="spellStart"/>
      <w:r w:rsidR="001D3B49">
        <w:rPr>
          <w:rFonts w:ascii="Times New Roman" w:hAnsi="Times New Roman" w:cs="Times New Roman"/>
          <w:color w:val="auto"/>
          <w:sz w:val="24"/>
          <w:szCs w:val="24"/>
        </w:rPr>
        <w:t>și</w:t>
      </w:r>
      <w:proofErr w:type="spellEnd"/>
      <w:r w:rsidR="001D3B49">
        <w:rPr>
          <w:rFonts w:ascii="Times New Roman" w:hAnsi="Times New Roman" w:cs="Times New Roman"/>
          <w:color w:val="auto"/>
          <w:sz w:val="24"/>
          <w:szCs w:val="24"/>
        </w:rPr>
        <w:t xml:space="preserve"> </w:t>
      </w:r>
      <w:proofErr w:type="spellStart"/>
      <w:r w:rsidR="009B0481" w:rsidRPr="001D3B49">
        <w:rPr>
          <w:rFonts w:ascii="Times New Roman" w:hAnsi="Times New Roman" w:cs="Times New Roman"/>
          <w:color w:val="auto"/>
          <w:sz w:val="24"/>
          <w:szCs w:val="24"/>
        </w:rPr>
        <w:t>Școlilor</w:t>
      </w:r>
      <w:proofErr w:type="spellEnd"/>
      <w:r w:rsidR="009B0481" w:rsidRPr="001D3B49">
        <w:rPr>
          <w:rFonts w:ascii="Times New Roman" w:hAnsi="Times New Roman" w:cs="Times New Roman"/>
          <w:color w:val="auto"/>
          <w:sz w:val="24"/>
          <w:szCs w:val="24"/>
        </w:rPr>
        <w:t xml:space="preserve"> </w:t>
      </w:r>
      <w:proofErr w:type="spellStart"/>
      <w:r w:rsidR="009B0481" w:rsidRPr="001D3B49">
        <w:rPr>
          <w:rFonts w:ascii="Times New Roman" w:hAnsi="Times New Roman" w:cs="Times New Roman"/>
          <w:color w:val="auto"/>
          <w:sz w:val="24"/>
          <w:szCs w:val="24"/>
        </w:rPr>
        <w:t>partenere</w:t>
      </w:r>
      <w:proofErr w:type="spellEnd"/>
      <w:r w:rsidR="009B0481" w:rsidRPr="001D3B49">
        <w:rPr>
          <w:rFonts w:ascii="Times New Roman" w:hAnsi="Times New Roman" w:cs="Times New Roman"/>
          <w:color w:val="auto"/>
          <w:sz w:val="24"/>
          <w:szCs w:val="24"/>
        </w:rPr>
        <w:t xml:space="preserve"> </w:t>
      </w:r>
      <w:proofErr w:type="spellStart"/>
      <w:r w:rsidR="009B0481" w:rsidRPr="001D3B49">
        <w:rPr>
          <w:rFonts w:ascii="Times New Roman" w:hAnsi="Times New Roman" w:cs="Times New Roman"/>
          <w:color w:val="auto"/>
          <w:sz w:val="24"/>
          <w:szCs w:val="24"/>
        </w:rPr>
        <w:t>în</w:t>
      </w:r>
      <w:proofErr w:type="spellEnd"/>
      <w:r w:rsidR="009B0481" w:rsidRPr="001D3B49">
        <w:rPr>
          <w:rFonts w:ascii="Times New Roman" w:hAnsi="Times New Roman" w:cs="Times New Roman"/>
          <w:color w:val="auto"/>
          <w:sz w:val="24"/>
          <w:szCs w:val="24"/>
        </w:rPr>
        <w:t xml:space="preserve"> </w:t>
      </w:r>
      <w:proofErr w:type="spellStart"/>
      <w:r w:rsidR="009B0481" w:rsidRPr="001D3B49">
        <w:rPr>
          <w:rFonts w:ascii="Times New Roman" w:hAnsi="Times New Roman" w:cs="Times New Roman"/>
          <w:color w:val="auto"/>
          <w:sz w:val="24"/>
          <w:szCs w:val="24"/>
        </w:rPr>
        <w:t>cadrul</w:t>
      </w:r>
      <w:proofErr w:type="spellEnd"/>
      <w:r w:rsidR="009B0481" w:rsidRPr="001D3B49">
        <w:rPr>
          <w:rFonts w:ascii="Times New Roman" w:hAnsi="Times New Roman" w:cs="Times New Roman"/>
          <w:color w:val="auto"/>
          <w:sz w:val="24"/>
          <w:szCs w:val="24"/>
        </w:rPr>
        <w:t xml:space="preserve"> </w:t>
      </w:r>
      <w:proofErr w:type="spellStart"/>
      <w:r w:rsidR="009B0481" w:rsidRPr="001D3B49">
        <w:rPr>
          <w:rFonts w:ascii="Times New Roman" w:hAnsi="Times New Roman" w:cs="Times New Roman"/>
          <w:color w:val="auto"/>
          <w:sz w:val="24"/>
          <w:szCs w:val="24"/>
        </w:rPr>
        <w:t>Consorțiului</w:t>
      </w:r>
      <w:proofErr w:type="spellEnd"/>
      <w:r w:rsidR="009B0481" w:rsidRPr="001D3B49">
        <w:rPr>
          <w:rFonts w:ascii="Times New Roman" w:hAnsi="Times New Roman" w:cs="Times New Roman"/>
          <w:color w:val="auto"/>
          <w:sz w:val="24"/>
          <w:szCs w:val="24"/>
        </w:rPr>
        <w:t xml:space="preserve"> </w:t>
      </w:r>
      <w:proofErr w:type="spellStart"/>
      <w:r w:rsidR="00A7475D">
        <w:rPr>
          <w:rFonts w:ascii="Times New Roman" w:hAnsi="Times New Roman" w:cs="Times New Roman"/>
          <w:color w:val="auto"/>
          <w:sz w:val="24"/>
          <w:szCs w:val="24"/>
        </w:rPr>
        <w:t>ReSTART</w:t>
      </w:r>
      <w:proofErr w:type="spellEnd"/>
      <w:r w:rsidR="009B0481" w:rsidRPr="001D3B49">
        <w:rPr>
          <w:rFonts w:ascii="Times New Roman" w:hAnsi="Times New Roman" w:cs="Times New Roman"/>
          <w:color w:val="auto"/>
          <w:sz w:val="24"/>
          <w:szCs w:val="24"/>
        </w:rPr>
        <w:t xml:space="preserve"> Erasmus+</w:t>
      </w:r>
      <w:r w:rsidR="00FB4E3B">
        <w:rPr>
          <w:rFonts w:ascii="Times New Roman" w:hAnsi="Times New Roman" w:cs="Times New Roman"/>
          <w:color w:val="auto"/>
          <w:sz w:val="24"/>
          <w:szCs w:val="24"/>
        </w:rPr>
        <w:t xml:space="preserve"> (an III </w:t>
      </w:r>
      <w:proofErr w:type="spellStart"/>
      <w:r w:rsidR="00FB4E3B">
        <w:rPr>
          <w:rFonts w:ascii="Times New Roman" w:hAnsi="Times New Roman" w:cs="Times New Roman"/>
          <w:color w:val="auto"/>
          <w:sz w:val="24"/>
          <w:szCs w:val="24"/>
        </w:rPr>
        <w:t>acreditare</w:t>
      </w:r>
      <w:proofErr w:type="spellEnd"/>
      <w:r w:rsidR="00FB4E3B">
        <w:rPr>
          <w:rFonts w:ascii="Times New Roman" w:hAnsi="Times New Roman" w:cs="Times New Roman"/>
          <w:color w:val="auto"/>
          <w:sz w:val="24"/>
          <w:szCs w:val="24"/>
        </w:rPr>
        <w:t>)</w:t>
      </w:r>
      <w:r w:rsidR="000048DB">
        <w:rPr>
          <w:rFonts w:ascii="Times New Roman" w:hAnsi="Times New Roman" w:cs="Times New Roman"/>
          <w:color w:val="auto"/>
          <w:sz w:val="24"/>
          <w:szCs w:val="24"/>
        </w:rPr>
        <w:t xml:space="preserve"> </w:t>
      </w:r>
      <w:proofErr w:type="spellStart"/>
      <w:r w:rsidR="000048DB">
        <w:rPr>
          <w:rFonts w:ascii="Times New Roman" w:hAnsi="Times New Roman" w:cs="Times New Roman"/>
          <w:color w:val="auto"/>
          <w:sz w:val="24"/>
          <w:szCs w:val="24"/>
        </w:rPr>
        <w:t>prin</w:t>
      </w:r>
      <w:proofErr w:type="spellEnd"/>
      <w:r w:rsidR="000048DB">
        <w:rPr>
          <w:rFonts w:ascii="Times New Roman" w:hAnsi="Times New Roman" w:cs="Times New Roman"/>
          <w:color w:val="auto"/>
          <w:sz w:val="24"/>
          <w:szCs w:val="24"/>
        </w:rPr>
        <w:t xml:space="preserve"> </w:t>
      </w:r>
      <w:proofErr w:type="spellStart"/>
      <w:r w:rsidR="000048DB">
        <w:rPr>
          <w:rFonts w:ascii="Times New Roman" w:hAnsi="Times New Roman" w:cs="Times New Roman"/>
          <w:color w:val="auto"/>
          <w:sz w:val="24"/>
          <w:szCs w:val="24"/>
        </w:rPr>
        <w:t>publicare</w:t>
      </w:r>
      <w:proofErr w:type="spellEnd"/>
      <w:r w:rsidR="000048DB">
        <w:rPr>
          <w:rFonts w:ascii="Times New Roman" w:hAnsi="Times New Roman" w:cs="Times New Roman"/>
          <w:color w:val="auto"/>
          <w:sz w:val="24"/>
          <w:szCs w:val="24"/>
        </w:rPr>
        <w:t xml:space="preserve"> pe site-ul ISJ Cluj</w:t>
      </w:r>
    </w:p>
    <w:p w14:paraId="1B1837BE" w14:textId="683C1B6B" w:rsidR="00AD28BD" w:rsidRPr="00AD28BD" w:rsidRDefault="00AD28BD" w:rsidP="00AD28BD">
      <w:pPr>
        <w:pStyle w:val="Listparagraf"/>
        <w:numPr>
          <w:ilvl w:val="0"/>
          <w:numId w:val="17"/>
        </w:numPr>
        <w:rPr>
          <w:rFonts w:ascii="Times New Roman" w:hAnsi="Times New Roman" w:cs="Times New Roman"/>
          <w:sz w:val="24"/>
          <w:szCs w:val="24"/>
        </w:rPr>
      </w:pPr>
      <w:proofErr w:type="spellStart"/>
      <w:r>
        <w:rPr>
          <w:rFonts w:ascii="Times New Roman" w:eastAsiaTheme="majorEastAsia" w:hAnsi="Times New Roman" w:cs="Times New Roman"/>
          <w:sz w:val="24"/>
          <w:szCs w:val="24"/>
        </w:rPr>
        <w:t>Inspectoratul</w:t>
      </w:r>
      <w:proofErr w:type="spellEnd"/>
      <w:r>
        <w:rPr>
          <w:rFonts w:ascii="Times New Roman" w:eastAsiaTheme="majorEastAsia" w:hAnsi="Times New Roman" w:cs="Times New Roman"/>
          <w:sz w:val="24"/>
          <w:szCs w:val="24"/>
        </w:rPr>
        <w:t xml:space="preserve"> </w:t>
      </w:r>
      <w:proofErr w:type="spellStart"/>
      <w:r>
        <w:rPr>
          <w:rFonts w:ascii="Times New Roman" w:eastAsiaTheme="majorEastAsia" w:hAnsi="Times New Roman" w:cs="Times New Roman"/>
          <w:sz w:val="24"/>
          <w:szCs w:val="24"/>
        </w:rPr>
        <w:t>Școlar</w:t>
      </w:r>
      <w:proofErr w:type="spellEnd"/>
      <w:r>
        <w:rPr>
          <w:rFonts w:ascii="Times New Roman" w:eastAsiaTheme="majorEastAsia" w:hAnsi="Times New Roman" w:cs="Times New Roman"/>
          <w:sz w:val="24"/>
          <w:szCs w:val="24"/>
        </w:rPr>
        <w:t xml:space="preserve"> </w:t>
      </w:r>
      <w:proofErr w:type="spellStart"/>
      <w:r>
        <w:rPr>
          <w:rFonts w:ascii="Times New Roman" w:eastAsiaTheme="majorEastAsia" w:hAnsi="Times New Roman" w:cs="Times New Roman"/>
          <w:sz w:val="24"/>
          <w:szCs w:val="24"/>
        </w:rPr>
        <w:t>Județean</w:t>
      </w:r>
      <w:proofErr w:type="spellEnd"/>
      <w:r>
        <w:rPr>
          <w:rFonts w:ascii="Times New Roman" w:eastAsiaTheme="majorEastAsia" w:hAnsi="Times New Roman" w:cs="Times New Roman"/>
          <w:sz w:val="24"/>
          <w:szCs w:val="24"/>
        </w:rPr>
        <w:t xml:space="preserve"> Cluj</w:t>
      </w:r>
    </w:p>
    <w:bookmarkEnd w:id="7"/>
    <w:p w14:paraId="0AD6B6A3" w14:textId="221EBF3C" w:rsidR="00AD28BD" w:rsidRP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eastAsiaTheme="majorEastAsia" w:hAnsi="Times New Roman" w:cs="Times New Roman"/>
          <w:sz w:val="24"/>
          <w:szCs w:val="24"/>
        </w:rPr>
        <w:t>Școala</w:t>
      </w:r>
      <w:proofErr w:type="spellEnd"/>
      <w:r w:rsidRPr="00AD28BD">
        <w:rPr>
          <w:rFonts w:ascii="Times New Roman" w:eastAsiaTheme="majorEastAsia" w:hAnsi="Times New Roman" w:cs="Times New Roman"/>
          <w:sz w:val="24"/>
          <w:szCs w:val="24"/>
        </w:rPr>
        <w:t xml:space="preserve"> </w:t>
      </w:r>
      <w:proofErr w:type="spellStart"/>
      <w:r w:rsidRPr="00AD28BD">
        <w:rPr>
          <w:rFonts w:ascii="Times New Roman" w:eastAsiaTheme="majorEastAsia" w:hAnsi="Times New Roman" w:cs="Times New Roman"/>
          <w:sz w:val="24"/>
          <w:szCs w:val="24"/>
        </w:rPr>
        <w:t>Gimnazială</w:t>
      </w:r>
      <w:proofErr w:type="spellEnd"/>
      <w:r w:rsidRPr="00AD28BD">
        <w:rPr>
          <w:rFonts w:ascii="Times New Roman" w:eastAsiaTheme="majorEastAsia" w:hAnsi="Times New Roman" w:cs="Times New Roman"/>
          <w:sz w:val="24"/>
          <w:szCs w:val="24"/>
        </w:rPr>
        <w:t xml:space="preserve"> Vad</w:t>
      </w:r>
    </w:p>
    <w:p w14:paraId="7EF4A002" w14:textId="08B85197"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Scoala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Special</w:t>
      </w:r>
      <w:r>
        <w:rPr>
          <w:rFonts w:ascii="Times New Roman" w:hAnsi="Times New Roman" w:cs="Times New Roman"/>
          <w:sz w:val="24"/>
          <w:szCs w:val="24"/>
        </w:rPr>
        <w:t>ă</w:t>
      </w:r>
      <w:proofErr w:type="spellEnd"/>
      <w:r w:rsidRPr="00AD28BD">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AD28BD">
        <w:rPr>
          <w:rFonts w:ascii="Times New Roman" w:hAnsi="Times New Roman" w:cs="Times New Roman"/>
          <w:sz w:val="24"/>
          <w:szCs w:val="24"/>
        </w:rPr>
        <w:t>Transilvania</w:t>
      </w:r>
      <w:proofErr w:type="spellEnd"/>
      <w:r>
        <w:rPr>
          <w:rFonts w:ascii="Times New Roman" w:hAnsi="Times New Roman" w:cs="Times New Roman"/>
          <w:sz w:val="24"/>
          <w:szCs w:val="24"/>
        </w:rPr>
        <w:t xml:space="preserve">” </w:t>
      </w:r>
      <w:r w:rsidRPr="00AD28BD">
        <w:rPr>
          <w:rFonts w:ascii="Times New Roman" w:hAnsi="Times New Roman" w:cs="Times New Roman"/>
          <w:sz w:val="24"/>
          <w:szCs w:val="24"/>
        </w:rPr>
        <w:t>Baciu</w:t>
      </w:r>
    </w:p>
    <w:p w14:paraId="2C6D84AD" w14:textId="7A931E57"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Școala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Chinteni</w:t>
      </w:r>
      <w:proofErr w:type="spellEnd"/>
    </w:p>
    <w:p w14:paraId="0E466273" w14:textId="6801005E"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Școala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Bonțida</w:t>
      </w:r>
      <w:proofErr w:type="spellEnd"/>
    </w:p>
    <w:p w14:paraId="5AEDBB2F" w14:textId="521F5337"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Şcoala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Borşa</w:t>
      </w:r>
      <w:proofErr w:type="spellEnd"/>
    </w:p>
    <w:p w14:paraId="1983C275" w14:textId="5B21D9FA"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Scoala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Frata</w:t>
      </w:r>
      <w:proofErr w:type="spellEnd"/>
    </w:p>
    <w:p w14:paraId="679F6459" w14:textId="3EAB441C"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Scoala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C</w:t>
      </w:r>
      <w:r w:rsidR="00312478">
        <w:rPr>
          <w:rFonts w:ascii="Times New Roman" w:hAnsi="Times New Roman" w:cs="Times New Roman"/>
          <w:sz w:val="24"/>
          <w:szCs w:val="24"/>
        </w:rPr>
        <w:t>ă</w:t>
      </w:r>
      <w:r w:rsidRPr="00AD28BD">
        <w:rPr>
          <w:rFonts w:ascii="Times New Roman" w:hAnsi="Times New Roman" w:cs="Times New Roman"/>
          <w:sz w:val="24"/>
          <w:szCs w:val="24"/>
        </w:rPr>
        <w:t>ianu</w:t>
      </w:r>
      <w:proofErr w:type="spellEnd"/>
    </w:p>
    <w:p w14:paraId="784FD847" w14:textId="24AAFF64"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Școala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Gimnazială</w:t>
      </w:r>
      <w:proofErr w:type="spellEnd"/>
      <w:r w:rsidRPr="00AD28BD">
        <w:rPr>
          <w:rFonts w:ascii="Times New Roman" w:hAnsi="Times New Roman" w:cs="Times New Roman"/>
          <w:sz w:val="24"/>
          <w:szCs w:val="24"/>
        </w:rPr>
        <w:t xml:space="preserve"> „Pavel Dan” </w:t>
      </w:r>
      <w:proofErr w:type="spellStart"/>
      <w:r w:rsidRPr="00AD28BD">
        <w:rPr>
          <w:rFonts w:ascii="Times New Roman" w:hAnsi="Times New Roman" w:cs="Times New Roman"/>
          <w:sz w:val="24"/>
          <w:szCs w:val="24"/>
        </w:rPr>
        <w:t>Tritenii</w:t>
      </w:r>
      <w:proofErr w:type="spellEnd"/>
      <w:r w:rsidRPr="00AD28BD">
        <w:rPr>
          <w:rFonts w:ascii="Times New Roman" w:hAnsi="Times New Roman" w:cs="Times New Roman"/>
          <w:sz w:val="24"/>
          <w:szCs w:val="24"/>
        </w:rPr>
        <w:t xml:space="preserve"> De Jos</w:t>
      </w:r>
    </w:p>
    <w:p w14:paraId="5CDB766D" w14:textId="5C8D11EF" w:rsidR="00AD28BD" w:rsidRDefault="00AD28BD" w:rsidP="00AD28BD">
      <w:pPr>
        <w:pStyle w:val="Listparagraf"/>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Ș</w:t>
      </w:r>
      <w:r w:rsidRPr="00AD28BD">
        <w:rPr>
          <w:rFonts w:ascii="Times New Roman" w:hAnsi="Times New Roman" w:cs="Times New Roman"/>
          <w:sz w:val="24"/>
          <w:szCs w:val="24"/>
        </w:rPr>
        <w:t>coala</w:t>
      </w:r>
      <w:proofErr w:type="spellEnd"/>
      <w:r w:rsidRPr="00AD28BD">
        <w:rPr>
          <w:rFonts w:ascii="Times New Roman" w:hAnsi="Times New Roman" w:cs="Times New Roman"/>
          <w:sz w:val="24"/>
          <w:szCs w:val="24"/>
        </w:rPr>
        <w:t xml:space="preserve"> </w:t>
      </w:r>
      <w:proofErr w:type="spellStart"/>
      <w:proofErr w:type="gramStart"/>
      <w:r w:rsidRPr="00AD28BD">
        <w:rPr>
          <w:rFonts w:ascii="Times New Roman" w:hAnsi="Times New Roman" w:cs="Times New Roman"/>
          <w:sz w:val="24"/>
          <w:szCs w:val="24"/>
        </w:rPr>
        <w:t>Gimnazial</w:t>
      </w:r>
      <w:r>
        <w:rPr>
          <w:rFonts w:ascii="Times New Roman" w:hAnsi="Times New Roman" w:cs="Times New Roman"/>
          <w:sz w:val="24"/>
          <w:szCs w:val="24"/>
        </w:rPr>
        <w:t>ă</w:t>
      </w:r>
      <w:proofErr w:type="spellEnd"/>
      <w:r>
        <w:rPr>
          <w:rFonts w:ascii="Times New Roman" w:hAnsi="Times New Roman" w:cs="Times New Roman"/>
          <w:sz w:val="24"/>
          <w:szCs w:val="24"/>
        </w:rPr>
        <w:t xml:space="preserve"> </w:t>
      </w:r>
      <w:r w:rsidRPr="00AD28B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Ș</w:t>
      </w:r>
      <w:r w:rsidRPr="00AD28BD">
        <w:rPr>
          <w:rFonts w:ascii="Times New Roman" w:hAnsi="Times New Roman" w:cs="Times New Roman"/>
          <w:sz w:val="24"/>
          <w:szCs w:val="24"/>
        </w:rPr>
        <w:t xml:space="preserve">tefan </w:t>
      </w:r>
      <w:proofErr w:type="spellStart"/>
      <w:r w:rsidRPr="00AD28BD">
        <w:rPr>
          <w:rFonts w:ascii="Times New Roman" w:hAnsi="Times New Roman" w:cs="Times New Roman"/>
          <w:sz w:val="24"/>
          <w:szCs w:val="24"/>
        </w:rPr>
        <w:t>Micle</w:t>
      </w:r>
      <w:proofErr w:type="spellEnd"/>
      <w:r>
        <w:rPr>
          <w:rFonts w:ascii="Times New Roman" w:hAnsi="Times New Roman" w:cs="Times New Roman"/>
          <w:sz w:val="24"/>
          <w:szCs w:val="24"/>
        </w:rPr>
        <w:t>”</w:t>
      </w:r>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Feleacu</w:t>
      </w:r>
      <w:proofErr w:type="spellEnd"/>
    </w:p>
    <w:p w14:paraId="3858F8A6" w14:textId="5676DE22" w:rsidR="00AD28BD" w:rsidRDefault="00AD28BD" w:rsidP="00AD28BD">
      <w:pPr>
        <w:pStyle w:val="Listparagraf"/>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Ș</w:t>
      </w:r>
      <w:r w:rsidRPr="00AD28BD">
        <w:rPr>
          <w:rFonts w:ascii="Times New Roman" w:hAnsi="Times New Roman" w:cs="Times New Roman"/>
          <w:sz w:val="24"/>
          <w:szCs w:val="24"/>
        </w:rPr>
        <w:t>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w:t>
      </w:r>
      <w:r>
        <w:rPr>
          <w:rFonts w:ascii="Times New Roman" w:hAnsi="Times New Roman" w:cs="Times New Roman"/>
          <w:sz w:val="24"/>
          <w:szCs w:val="24"/>
        </w:rPr>
        <w:t>ă</w:t>
      </w:r>
      <w:proofErr w:type="spellEnd"/>
      <w:r w:rsidRPr="00AD28BD">
        <w:rPr>
          <w:rFonts w:ascii="Times New Roman" w:hAnsi="Times New Roman" w:cs="Times New Roman"/>
          <w:sz w:val="24"/>
          <w:szCs w:val="24"/>
        </w:rPr>
        <w:t xml:space="preserve"> Luna</w:t>
      </w:r>
    </w:p>
    <w:p w14:paraId="65B05414" w14:textId="33D475AF" w:rsidR="00AD28BD" w:rsidRDefault="00AD28BD" w:rsidP="00AD28BD">
      <w:pPr>
        <w:pStyle w:val="Listparagraf"/>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Ș</w:t>
      </w:r>
      <w:r w:rsidRPr="00AD28BD">
        <w:rPr>
          <w:rFonts w:ascii="Times New Roman" w:hAnsi="Times New Roman" w:cs="Times New Roman"/>
          <w:sz w:val="24"/>
          <w:szCs w:val="24"/>
        </w:rPr>
        <w:t>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w:t>
      </w:r>
      <w:r>
        <w:rPr>
          <w:rFonts w:ascii="Times New Roman" w:hAnsi="Times New Roman" w:cs="Times New Roman"/>
          <w:sz w:val="24"/>
          <w:szCs w:val="24"/>
        </w:rPr>
        <w:t>ă</w:t>
      </w:r>
      <w:proofErr w:type="spellEnd"/>
      <w:r w:rsidRPr="00AD28BD">
        <w:rPr>
          <w:rFonts w:ascii="Times New Roman" w:hAnsi="Times New Roman" w:cs="Times New Roman"/>
          <w:sz w:val="24"/>
          <w:szCs w:val="24"/>
        </w:rPr>
        <w:t xml:space="preserve"> </w:t>
      </w:r>
      <w:r>
        <w:rPr>
          <w:rFonts w:ascii="Times New Roman" w:hAnsi="Times New Roman" w:cs="Times New Roman"/>
          <w:sz w:val="24"/>
          <w:szCs w:val="24"/>
        </w:rPr>
        <w:t>„</w:t>
      </w:r>
      <w:r w:rsidRPr="00AD28BD">
        <w:rPr>
          <w:rFonts w:ascii="Times New Roman" w:hAnsi="Times New Roman" w:cs="Times New Roman"/>
          <w:sz w:val="24"/>
          <w:szCs w:val="24"/>
        </w:rPr>
        <w:t>George Bari</w:t>
      </w:r>
      <w:r>
        <w:rPr>
          <w:rFonts w:ascii="Times New Roman" w:hAnsi="Times New Roman" w:cs="Times New Roman"/>
          <w:sz w:val="24"/>
          <w:szCs w:val="24"/>
        </w:rPr>
        <w:t>ț</w:t>
      </w:r>
      <w:r w:rsidRPr="00AD28BD">
        <w:rPr>
          <w:rFonts w:ascii="Times New Roman" w:hAnsi="Times New Roman" w:cs="Times New Roman"/>
          <w:sz w:val="24"/>
          <w:szCs w:val="24"/>
        </w:rPr>
        <w:t>iu</w:t>
      </w:r>
      <w:r>
        <w:rPr>
          <w:rFonts w:ascii="Times New Roman" w:hAnsi="Times New Roman" w:cs="Times New Roman"/>
          <w:sz w:val="24"/>
          <w:szCs w:val="24"/>
        </w:rPr>
        <w:t>”</w:t>
      </w:r>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Jucu</w:t>
      </w:r>
      <w:proofErr w:type="spellEnd"/>
      <w:r w:rsidRPr="00AD28BD">
        <w:rPr>
          <w:rFonts w:ascii="Times New Roman" w:hAnsi="Times New Roman" w:cs="Times New Roman"/>
          <w:sz w:val="24"/>
          <w:szCs w:val="24"/>
        </w:rPr>
        <w:t xml:space="preserve"> de Sus</w:t>
      </w:r>
    </w:p>
    <w:p w14:paraId="1CE41196" w14:textId="07EAE9D5" w:rsidR="00AD28BD" w:rsidRDefault="00AD28BD" w:rsidP="00AD28BD">
      <w:pPr>
        <w:pStyle w:val="Listparagraf"/>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Ș</w:t>
      </w:r>
      <w:r w:rsidRPr="00AD28BD">
        <w:rPr>
          <w:rFonts w:ascii="Times New Roman" w:hAnsi="Times New Roman" w:cs="Times New Roman"/>
          <w:sz w:val="24"/>
          <w:szCs w:val="24"/>
        </w:rPr>
        <w:t>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w:t>
      </w:r>
      <w:r>
        <w:rPr>
          <w:rFonts w:ascii="Times New Roman" w:hAnsi="Times New Roman" w:cs="Times New Roman"/>
          <w:sz w:val="24"/>
          <w:szCs w:val="24"/>
        </w:rPr>
        <w:t>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Cuzdrioara</w:t>
      </w:r>
      <w:proofErr w:type="spellEnd"/>
    </w:p>
    <w:p w14:paraId="1777ECC9" w14:textId="20DB283E"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Școala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Gârbău</w:t>
      </w:r>
      <w:proofErr w:type="spellEnd"/>
    </w:p>
    <w:p w14:paraId="29385E91" w14:textId="7D404268" w:rsidR="00AD28BD" w:rsidRDefault="00AD28BD" w:rsidP="00AD28BD">
      <w:pPr>
        <w:pStyle w:val="Listparagraf"/>
        <w:numPr>
          <w:ilvl w:val="0"/>
          <w:numId w:val="17"/>
        </w:numPr>
        <w:rPr>
          <w:rFonts w:ascii="Times New Roman" w:hAnsi="Times New Roman" w:cs="Times New Roman"/>
          <w:sz w:val="24"/>
          <w:szCs w:val="24"/>
        </w:rPr>
      </w:pPr>
      <w:proofErr w:type="spellStart"/>
      <w:r w:rsidRPr="00AD28BD">
        <w:rPr>
          <w:rFonts w:ascii="Times New Roman" w:hAnsi="Times New Roman" w:cs="Times New Roman"/>
          <w:sz w:val="24"/>
          <w:szCs w:val="24"/>
        </w:rPr>
        <w:t>Școala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Cătina</w:t>
      </w:r>
      <w:proofErr w:type="spellEnd"/>
    </w:p>
    <w:p w14:paraId="61778305" w14:textId="3606D749" w:rsidR="00AD28BD" w:rsidRPr="00AD28BD" w:rsidRDefault="00AD28BD" w:rsidP="00AD28BD">
      <w:pPr>
        <w:pStyle w:val="Listparagraf"/>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Ș</w:t>
      </w:r>
      <w:r w:rsidRPr="00AD28BD">
        <w:rPr>
          <w:rFonts w:ascii="Times New Roman" w:hAnsi="Times New Roman" w:cs="Times New Roman"/>
          <w:sz w:val="24"/>
          <w:szCs w:val="24"/>
        </w:rPr>
        <w:t>coala</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Gimnazial</w:t>
      </w:r>
      <w:r>
        <w:rPr>
          <w:rFonts w:ascii="Times New Roman" w:hAnsi="Times New Roman" w:cs="Times New Roman"/>
          <w:sz w:val="24"/>
          <w:szCs w:val="24"/>
        </w:rPr>
        <w:t>ă</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Mintiu</w:t>
      </w:r>
      <w:proofErr w:type="spellEnd"/>
      <w:r w:rsidRPr="00AD28BD">
        <w:rPr>
          <w:rFonts w:ascii="Times New Roman" w:hAnsi="Times New Roman" w:cs="Times New Roman"/>
          <w:sz w:val="24"/>
          <w:szCs w:val="24"/>
        </w:rPr>
        <w:t xml:space="preserve"> </w:t>
      </w:r>
      <w:proofErr w:type="spellStart"/>
      <w:r w:rsidRPr="00AD28BD">
        <w:rPr>
          <w:rFonts w:ascii="Times New Roman" w:hAnsi="Times New Roman" w:cs="Times New Roman"/>
          <w:sz w:val="24"/>
          <w:szCs w:val="24"/>
        </w:rPr>
        <w:t>Gherlii</w:t>
      </w:r>
      <w:proofErr w:type="spellEnd"/>
    </w:p>
    <w:p w14:paraId="752D416D" w14:textId="1272563D" w:rsidR="00AF129A" w:rsidRDefault="00F51D4C" w:rsidP="000A5923">
      <w:pPr>
        <w:pStyle w:val="Titlu1"/>
        <w:numPr>
          <w:ilvl w:val="0"/>
          <w:numId w:val="1"/>
        </w:numPr>
        <w:spacing w:before="0" w:line="276" w:lineRule="auto"/>
        <w:rPr>
          <w:rFonts w:ascii="Times New Roman" w:eastAsia="Times New Roman" w:hAnsi="Times New Roman" w:cs="Times New Roman"/>
          <w:b/>
          <w:color w:val="auto"/>
          <w:sz w:val="24"/>
          <w:szCs w:val="24"/>
        </w:rPr>
      </w:pPr>
      <w:proofErr w:type="spellStart"/>
      <w:r>
        <w:rPr>
          <w:rFonts w:ascii="Times New Roman" w:eastAsia="Times New Roman" w:hAnsi="Times New Roman" w:cs="Times New Roman"/>
          <w:b/>
          <w:color w:val="auto"/>
          <w:sz w:val="24"/>
          <w:szCs w:val="24"/>
        </w:rPr>
        <w:t>Scopul</w:t>
      </w:r>
      <w:proofErr w:type="spellEnd"/>
      <w:r>
        <w:rPr>
          <w:rFonts w:ascii="Times New Roman" w:eastAsia="Times New Roman" w:hAnsi="Times New Roman" w:cs="Times New Roman"/>
          <w:b/>
          <w:color w:val="auto"/>
          <w:sz w:val="24"/>
          <w:szCs w:val="24"/>
        </w:rPr>
        <w:t xml:space="preserve"> </w:t>
      </w:r>
      <w:proofErr w:type="spellStart"/>
      <w:r>
        <w:rPr>
          <w:rFonts w:ascii="Times New Roman" w:eastAsia="Times New Roman" w:hAnsi="Times New Roman" w:cs="Times New Roman"/>
          <w:b/>
          <w:color w:val="auto"/>
          <w:sz w:val="24"/>
          <w:szCs w:val="24"/>
        </w:rPr>
        <w:t>procedurii</w:t>
      </w:r>
      <w:bookmarkEnd w:id="6"/>
      <w:proofErr w:type="spellEnd"/>
    </w:p>
    <w:p w14:paraId="37DBEF5C" w14:textId="77777777" w:rsidR="007A7A50" w:rsidRPr="007A7A50" w:rsidRDefault="00057D85" w:rsidP="007A7A50">
      <w:pPr>
        <w:spacing w:after="0" w:line="276" w:lineRule="auto"/>
        <w:jc w:val="both"/>
        <w:rPr>
          <w:rFonts w:ascii="Times New Roman" w:eastAsia="Times New Roman" w:hAnsi="Times New Roman" w:cs="Times New Roman"/>
          <w:b/>
          <w:sz w:val="24"/>
          <w:szCs w:val="24"/>
          <w:lang w:val="en-US"/>
        </w:rPr>
      </w:pPr>
      <w:proofErr w:type="spellStart"/>
      <w:r w:rsidRPr="0041665C">
        <w:rPr>
          <w:rFonts w:ascii="Times New Roman" w:hAnsi="Times New Roman" w:cs="Times New Roman"/>
          <w:sz w:val="24"/>
          <w:szCs w:val="24"/>
        </w:rPr>
        <w:t>Asigurarea</w:t>
      </w:r>
      <w:proofErr w:type="spellEnd"/>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selecției</w:t>
      </w:r>
      <w:proofErr w:type="spellEnd"/>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obiective</w:t>
      </w:r>
      <w:proofErr w:type="spellEnd"/>
      <w:r w:rsidRPr="0041665C">
        <w:rPr>
          <w:rFonts w:ascii="Times New Roman" w:hAnsi="Times New Roman" w:cs="Times New Roman"/>
          <w:sz w:val="24"/>
          <w:szCs w:val="24"/>
        </w:rPr>
        <w:t xml:space="preserve"> a </w:t>
      </w:r>
      <w:proofErr w:type="spellStart"/>
      <w:r w:rsidRPr="0041665C">
        <w:rPr>
          <w:rFonts w:ascii="Times New Roman" w:hAnsi="Times New Roman" w:cs="Times New Roman"/>
          <w:sz w:val="24"/>
          <w:szCs w:val="24"/>
        </w:rPr>
        <w:t>participanților</w:t>
      </w:r>
      <w:proofErr w:type="spellEnd"/>
      <w:r w:rsidRPr="0041665C">
        <w:rPr>
          <w:rFonts w:ascii="Times New Roman" w:hAnsi="Times New Roman" w:cs="Times New Roman"/>
          <w:sz w:val="24"/>
          <w:szCs w:val="24"/>
        </w:rPr>
        <w:t xml:space="preserve"> la </w:t>
      </w:r>
      <w:proofErr w:type="spellStart"/>
      <w:r w:rsidRPr="0041665C">
        <w:rPr>
          <w:rFonts w:ascii="Times New Roman" w:hAnsi="Times New Roman" w:cs="Times New Roman"/>
          <w:sz w:val="24"/>
          <w:szCs w:val="24"/>
        </w:rPr>
        <w:t>mobilitățile</w:t>
      </w:r>
      <w:proofErr w:type="spellEnd"/>
      <w:r w:rsidRPr="0041665C">
        <w:rPr>
          <w:rFonts w:ascii="Times New Roman" w:hAnsi="Times New Roman" w:cs="Times New Roman"/>
          <w:sz w:val="24"/>
          <w:szCs w:val="24"/>
        </w:rPr>
        <w:t xml:space="preserve"> </w:t>
      </w:r>
      <w:proofErr w:type="spellStart"/>
      <w:r w:rsidRPr="0041665C">
        <w:rPr>
          <w:rFonts w:ascii="Times New Roman" w:hAnsi="Times New Roman" w:cs="Times New Roman"/>
          <w:sz w:val="24"/>
          <w:szCs w:val="24"/>
        </w:rPr>
        <w:t>proiectului</w:t>
      </w:r>
      <w:proofErr w:type="spellEnd"/>
      <w:r w:rsidRPr="0041665C">
        <w:rPr>
          <w:rFonts w:ascii="Times New Roman" w:hAnsi="Times New Roman" w:cs="Times New Roman"/>
          <w:sz w:val="24"/>
          <w:szCs w:val="24"/>
        </w:rPr>
        <w:t xml:space="preserve"> K</w:t>
      </w:r>
      <w:r>
        <w:rPr>
          <w:rFonts w:ascii="Times New Roman" w:hAnsi="Times New Roman" w:cs="Times New Roman"/>
          <w:sz w:val="24"/>
          <w:szCs w:val="24"/>
        </w:rPr>
        <w:t xml:space="preserve">121 </w:t>
      </w:r>
    </w:p>
    <w:p w14:paraId="0761CC6A" w14:textId="5C882BDF" w:rsidR="00F97702" w:rsidRPr="007A7A50" w:rsidRDefault="00312478" w:rsidP="007A7A50">
      <w:pPr>
        <w:spacing w:after="0" w:line="276" w:lineRule="auto"/>
        <w:jc w:val="both"/>
        <w:rPr>
          <w:rFonts w:ascii="Times New Roman" w:eastAsia="Times New Roman" w:hAnsi="Times New Roman" w:cs="Times New Roman"/>
          <w:b/>
          <w:sz w:val="24"/>
          <w:szCs w:val="24"/>
          <w:lang w:val="en-US"/>
        </w:rPr>
      </w:pPr>
      <w:r w:rsidRPr="00312478">
        <w:rPr>
          <w:rFonts w:ascii="Times New Roman" w:eastAsia="Times New Roman" w:hAnsi="Times New Roman" w:cs="Times New Roman"/>
          <w:b/>
          <w:bCs/>
          <w:sz w:val="24"/>
          <w:szCs w:val="24"/>
        </w:rPr>
        <w:t>2024-1-RO01-KA121-SCH-000217519</w:t>
      </w:r>
      <w:r w:rsidR="00FB4E3B">
        <w:rPr>
          <w:rFonts w:ascii="Times New Roman" w:eastAsia="Times New Roman" w:hAnsi="Times New Roman" w:cs="Times New Roman"/>
          <w:b/>
          <w:sz w:val="24"/>
          <w:szCs w:val="24"/>
        </w:rPr>
        <w:t xml:space="preserve"> </w:t>
      </w:r>
      <w:proofErr w:type="spellStart"/>
      <w:r w:rsidR="00057D85">
        <w:rPr>
          <w:rFonts w:ascii="Times New Roman" w:eastAsia="Times New Roman" w:hAnsi="Times New Roman" w:cs="Times New Roman"/>
          <w:bCs/>
          <w:sz w:val="24"/>
          <w:szCs w:val="24"/>
        </w:rPr>
        <w:t>în</w:t>
      </w:r>
      <w:proofErr w:type="spellEnd"/>
      <w:r w:rsidR="00057D85">
        <w:rPr>
          <w:rFonts w:ascii="Times New Roman" w:eastAsia="Times New Roman" w:hAnsi="Times New Roman" w:cs="Times New Roman"/>
          <w:bCs/>
          <w:sz w:val="24"/>
          <w:szCs w:val="24"/>
        </w:rPr>
        <w:t xml:space="preserve"> </w:t>
      </w:r>
      <w:proofErr w:type="spellStart"/>
      <w:r w:rsidR="00057D85">
        <w:rPr>
          <w:rFonts w:ascii="Times New Roman" w:eastAsia="Times New Roman" w:hAnsi="Times New Roman" w:cs="Times New Roman"/>
          <w:bCs/>
          <w:sz w:val="24"/>
          <w:szCs w:val="24"/>
        </w:rPr>
        <w:t>cadrul</w:t>
      </w:r>
      <w:proofErr w:type="spellEnd"/>
      <w:r w:rsidR="00057D85">
        <w:rPr>
          <w:rFonts w:ascii="Times New Roman" w:eastAsia="Times New Roman" w:hAnsi="Times New Roman" w:cs="Times New Roman"/>
          <w:bCs/>
          <w:sz w:val="24"/>
          <w:szCs w:val="24"/>
        </w:rPr>
        <w:t xml:space="preserve"> </w:t>
      </w:r>
      <w:proofErr w:type="spellStart"/>
      <w:r w:rsidR="00057D85">
        <w:rPr>
          <w:rFonts w:ascii="Times New Roman" w:eastAsia="Times New Roman" w:hAnsi="Times New Roman" w:cs="Times New Roman"/>
          <w:bCs/>
          <w:sz w:val="24"/>
          <w:szCs w:val="24"/>
        </w:rPr>
        <w:t>Consorțiului</w:t>
      </w:r>
      <w:proofErr w:type="spellEnd"/>
      <w:r w:rsidR="00057D85">
        <w:rPr>
          <w:rFonts w:ascii="Times New Roman" w:eastAsia="Times New Roman" w:hAnsi="Times New Roman" w:cs="Times New Roman"/>
          <w:bCs/>
          <w:sz w:val="24"/>
          <w:szCs w:val="24"/>
        </w:rPr>
        <w:t xml:space="preserve"> Erasmus+ </w:t>
      </w:r>
      <w:proofErr w:type="spellStart"/>
      <w:r w:rsidR="00057D85">
        <w:rPr>
          <w:rFonts w:ascii="Times New Roman" w:eastAsia="Times New Roman" w:hAnsi="Times New Roman" w:cs="Times New Roman"/>
          <w:bCs/>
          <w:sz w:val="24"/>
          <w:szCs w:val="24"/>
        </w:rPr>
        <w:t>coordonat</w:t>
      </w:r>
      <w:proofErr w:type="spellEnd"/>
      <w:r w:rsidR="00057D85">
        <w:rPr>
          <w:rFonts w:ascii="Times New Roman" w:eastAsia="Times New Roman" w:hAnsi="Times New Roman" w:cs="Times New Roman"/>
          <w:bCs/>
          <w:sz w:val="24"/>
          <w:szCs w:val="24"/>
        </w:rPr>
        <w:t xml:space="preserve"> de </w:t>
      </w:r>
      <w:proofErr w:type="spellStart"/>
      <w:r w:rsidR="00057D85">
        <w:rPr>
          <w:rFonts w:ascii="Times New Roman" w:eastAsia="Times New Roman" w:hAnsi="Times New Roman" w:cs="Times New Roman"/>
          <w:bCs/>
          <w:sz w:val="24"/>
          <w:szCs w:val="24"/>
        </w:rPr>
        <w:t>Inspectoratul</w:t>
      </w:r>
      <w:proofErr w:type="spellEnd"/>
      <w:r w:rsidR="00057D85">
        <w:rPr>
          <w:rFonts w:ascii="Times New Roman" w:eastAsia="Times New Roman" w:hAnsi="Times New Roman" w:cs="Times New Roman"/>
          <w:bCs/>
          <w:sz w:val="24"/>
          <w:szCs w:val="24"/>
        </w:rPr>
        <w:t xml:space="preserve"> </w:t>
      </w:r>
      <w:proofErr w:type="spellStart"/>
      <w:r w:rsidR="00057D85">
        <w:rPr>
          <w:rFonts w:ascii="Times New Roman" w:eastAsia="Times New Roman" w:hAnsi="Times New Roman" w:cs="Times New Roman"/>
          <w:bCs/>
          <w:sz w:val="24"/>
          <w:szCs w:val="24"/>
        </w:rPr>
        <w:t>Școlar</w:t>
      </w:r>
      <w:proofErr w:type="spellEnd"/>
      <w:r w:rsidR="00057D85">
        <w:rPr>
          <w:rFonts w:ascii="Times New Roman" w:eastAsia="Times New Roman" w:hAnsi="Times New Roman" w:cs="Times New Roman"/>
          <w:bCs/>
          <w:sz w:val="24"/>
          <w:szCs w:val="24"/>
        </w:rPr>
        <w:t xml:space="preserve"> </w:t>
      </w:r>
      <w:proofErr w:type="spellStart"/>
      <w:r w:rsidR="00057D85">
        <w:rPr>
          <w:rFonts w:ascii="Times New Roman" w:eastAsia="Times New Roman" w:hAnsi="Times New Roman" w:cs="Times New Roman"/>
          <w:bCs/>
          <w:sz w:val="24"/>
          <w:szCs w:val="24"/>
        </w:rPr>
        <w:t>Județean</w:t>
      </w:r>
      <w:proofErr w:type="spellEnd"/>
      <w:r w:rsidR="00057D85">
        <w:rPr>
          <w:rFonts w:ascii="Times New Roman" w:eastAsia="Times New Roman" w:hAnsi="Times New Roman" w:cs="Times New Roman"/>
          <w:bCs/>
          <w:sz w:val="24"/>
          <w:szCs w:val="24"/>
        </w:rPr>
        <w:t xml:space="preserve"> Cluj</w:t>
      </w:r>
      <w:r w:rsidR="000048DB">
        <w:rPr>
          <w:rFonts w:ascii="Times New Roman" w:eastAsia="Times New Roman" w:hAnsi="Times New Roman" w:cs="Times New Roman"/>
          <w:bCs/>
          <w:sz w:val="24"/>
          <w:szCs w:val="24"/>
        </w:rPr>
        <w:t xml:space="preserve"> </w:t>
      </w:r>
      <w:proofErr w:type="spellStart"/>
      <w:r w:rsidR="000048DB">
        <w:rPr>
          <w:rFonts w:ascii="Times New Roman" w:eastAsia="Times New Roman" w:hAnsi="Times New Roman" w:cs="Times New Roman"/>
          <w:bCs/>
          <w:sz w:val="24"/>
          <w:szCs w:val="24"/>
        </w:rPr>
        <w:t>prin</w:t>
      </w:r>
      <w:proofErr w:type="spellEnd"/>
      <w:r w:rsidR="000048DB">
        <w:rPr>
          <w:rFonts w:ascii="Times New Roman" w:eastAsia="Times New Roman" w:hAnsi="Times New Roman" w:cs="Times New Roman"/>
          <w:bCs/>
          <w:sz w:val="24"/>
          <w:szCs w:val="24"/>
        </w:rPr>
        <w:t xml:space="preserve"> </w:t>
      </w:r>
      <w:proofErr w:type="spellStart"/>
      <w:r w:rsidR="000048DB">
        <w:rPr>
          <w:rFonts w:ascii="Times New Roman" w:eastAsia="Times New Roman" w:hAnsi="Times New Roman" w:cs="Times New Roman"/>
          <w:bCs/>
          <w:sz w:val="24"/>
          <w:szCs w:val="24"/>
        </w:rPr>
        <w:t>completarea</w:t>
      </w:r>
      <w:proofErr w:type="spellEnd"/>
      <w:r w:rsidR="000048DB">
        <w:rPr>
          <w:rFonts w:ascii="Times New Roman" w:eastAsia="Times New Roman" w:hAnsi="Times New Roman" w:cs="Times New Roman"/>
          <w:bCs/>
          <w:sz w:val="24"/>
          <w:szCs w:val="24"/>
        </w:rPr>
        <w:t xml:space="preserve"> </w:t>
      </w:r>
      <w:proofErr w:type="spellStart"/>
      <w:r w:rsidR="000048DB">
        <w:rPr>
          <w:rFonts w:ascii="Times New Roman" w:eastAsia="Times New Roman" w:hAnsi="Times New Roman" w:cs="Times New Roman"/>
          <w:bCs/>
          <w:sz w:val="24"/>
          <w:szCs w:val="24"/>
        </w:rPr>
        <w:t>locurilor</w:t>
      </w:r>
      <w:proofErr w:type="spellEnd"/>
      <w:r w:rsidR="000048DB">
        <w:rPr>
          <w:rFonts w:ascii="Times New Roman" w:eastAsia="Times New Roman" w:hAnsi="Times New Roman" w:cs="Times New Roman"/>
          <w:bCs/>
          <w:sz w:val="24"/>
          <w:szCs w:val="24"/>
        </w:rPr>
        <w:t xml:space="preserve"> </w:t>
      </w:r>
      <w:proofErr w:type="spellStart"/>
      <w:r w:rsidR="000048DB">
        <w:rPr>
          <w:rFonts w:ascii="Times New Roman" w:eastAsia="Times New Roman" w:hAnsi="Times New Roman" w:cs="Times New Roman"/>
          <w:bCs/>
          <w:sz w:val="24"/>
          <w:szCs w:val="24"/>
        </w:rPr>
        <w:t>rămăse</w:t>
      </w:r>
      <w:proofErr w:type="spellEnd"/>
      <w:r w:rsidR="000048DB">
        <w:rPr>
          <w:rFonts w:ascii="Times New Roman" w:eastAsia="Times New Roman" w:hAnsi="Times New Roman" w:cs="Times New Roman"/>
          <w:bCs/>
          <w:sz w:val="24"/>
          <w:szCs w:val="24"/>
        </w:rPr>
        <w:t xml:space="preserve"> </w:t>
      </w:r>
      <w:proofErr w:type="spellStart"/>
      <w:r w:rsidR="000048DB">
        <w:rPr>
          <w:rFonts w:ascii="Times New Roman" w:eastAsia="Times New Roman" w:hAnsi="Times New Roman" w:cs="Times New Roman"/>
          <w:bCs/>
          <w:sz w:val="24"/>
          <w:szCs w:val="24"/>
        </w:rPr>
        <w:t>neocupate</w:t>
      </w:r>
      <w:proofErr w:type="spellEnd"/>
      <w:r w:rsidR="000048DB">
        <w:rPr>
          <w:rFonts w:ascii="Times New Roman" w:eastAsia="Times New Roman" w:hAnsi="Times New Roman" w:cs="Times New Roman"/>
          <w:bCs/>
          <w:sz w:val="24"/>
          <w:szCs w:val="24"/>
        </w:rPr>
        <w:t>:</w:t>
      </w:r>
    </w:p>
    <w:p w14:paraId="0D1AA779" w14:textId="77777777" w:rsidR="00AF129A" w:rsidRPr="0070689C" w:rsidRDefault="00AF129A" w:rsidP="00D26158">
      <w:pPr>
        <w:spacing w:after="0" w:line="276" w:lineRule="auto"/>
        <w:ind w:firstLine="540"/>
        <w:jc w:val="both"/>
        <w:rPr>
          <w:rFonts w:ascii="Times New Roman" w:eastAsia="Times New Roman" w:hAnsi="Times New Roman" w:cs="Times New Roman"/>
          <w:b/>
          <w:sz w:val="24"/>
          <w:szCs w:val="24"/>
          <w:lang w:val="fr-BE"/>
        </w:rPr>
      </w:pPr>
    </w:p>
    <w:p w14:paraId="39D5EC80" w14:textId="4E76CB36" w:rsidR="000F7475" w:rsidRPr="000F7475" w:rsidRDefault="000F7475" w:rsidP="000A5923">
      <w:pPr>
        <w:pStyle w:val="Listparagraf"/>
        <w:numPr>
          <w:ilvl w:val="0"/>
          <w:numId w:val="1"/>
        </w:numPr>
        <w:spacing w:line="256" w:lineRule="auto"/>
        <w:rPr>
          <w:rFonts w:ascii="Times New Roman" w:hAnsi="Times New Roman" w:cs="Times New Roman"/>
          <w:b/>
          <w:sz w:val="24"/>
          <w:szCs w:val="24"/>
        </w:rPr>
      </w:pPr>
      <w:proofErr w:type="spellStart"/>
      <w:r w:rsidRPr="000F7475">
        <w:rPr>
          <w:rFonts w:ascii="Times New Roman" w:hAnsi="Times New Roman" w:cs="Times New Roman"/>
          <w:b/>
          <w:sz w:val="24"/>
          <w:szCs w:val="24"/>
        </w:rPr>
        <w:t>Număr</w:t>
      </w:r>
      <w:proofErr w:type="spellEnd"/>
      <w:r w:rsidRPr="000F7475">
        <w:rPr>
          <w:rFonts w:ascii="Times New Roman" w:hAnsi="Times New Roman" w:cs="Times New Roman"/>
          <w:b/>
          <w:sz w:val="24"/>
          <w:szCs w:val="24"/>
        </w:rPr>
        <w:t xml:space="preserve"> </w:t>
      </w:r>
      <w:proofErr w:type="spellStart"/>
      <w:r w:rsidRPr="000F7475">
        <w:rPr>
          <w:rFonts w:ascii="Times New Roman" w:hAnsi="Times New Roman" w:cs="Times New Roman"/>
          <w:b/>
          <w:sz w:val="24"/>
          <w:szCs w:val="24"/>
        </w:rPr>
        <w:t>mobilități</w:t>
      </w:r>
      <w:proofErr w:type="spellEnd"/>
      <w:r w:rsidRPr="000F7475">
        <w:rPr>
          <w:rFonts w:ascii="Times New Roman" w:hAnsi="Times New Roman" w:cs="Times New Roman"/>
          <w:b/>
          <w:sz w:val="24"/>
          <w:szCs w:val="24"/>
        </w:rPr>
        <w:t xml:space="preserve"> </w:t>
      </w:r>
      <w:proofErr w:type="spellStart"/>
      <w:r w:rsidRPr="000F7475">
        <w:rPr>
          <w:rFonts w:ascii="Times New Roman" w:hAnsi="Times New Roman" w:cs="Times New Roman"/>
          <w:b/>
          <w:sz w:val="24"/>
          <w:szCs w:val="24"/>
        </w:rPr>
        <w:t>disponibile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w:t>
      </w:r>
      <w:r w:rsidR="00477AFF">
        <w:rPr>
          <w:rFonts w:ascii="Times New Roman" w:hAnsi="Times New Roman" w:cs="Times New Roman"/>
          <w:b/>
          <w:sz w:val="24"/>
          <w:szCs w:val="24"/>
        </w:rPr>
        <w:t>ul</w:t>
      </w:r>
      <w:proofErr w:type="spellEnd"/>
      <w:r w:rsidR="00477AFF">
        <w:rPr>
          <w:rFonts w:ascii="Times New Roman" w:hAnsi="Times New Roman" w:cs="Times New Roman"/>
          <w:b/>
          <w:sz w:val="24"/>
          <w:szCs w:val="24"/>
        </w:rPr>
        <w:t xml:space="preserve"> </w:t>
      </w:r>
      <w:r w:rsidR="00B82C33">
        <w:rPr>
          <w:rFonts w:ascii="Times New Roman" w:hAnsi="Times New Roman" w:cs="Times New Roman"/>
          <w:b/>
          <w:sz w:val="24"/>
          <w:szCs w:val="24"/>
        </w:rPr>
        <w:t>I</w:t>
      </w:r>
      <w:r w:rsidR="007A7A50">
        <w:rPr>
          <w:rFonts w:ascii="Times New Roman" w:hAnsi="Times New Roman" w:cs="Times New Roman"/>
          <w:b/>
          <w:sz w:val="24"/>
          <w:szCs w:val="24"/>
        </w:rPr>
        <w:t>V</w:t>
      </w:r>
      <w:r w:rsidR="00477AFF">
        <w:rPr>
          <w:rFonts w:ascii="Times New Roman" w:hAnsi="Times New Roman" w:cs="Times New Roman"/>
          <w:b/>
          <w:sz w:val="24"/>
          <w:szCs w:val="24"/>
        </w:rPr>
        <w:t xml:space="preserve"> din </w:t>
      </w:r>
      <w:proofErr w:type="spellStart"/>
      <w:r w:rsidR="00477AFF">
        <w:rPr>
          <w:rFonts w:ascii="Times New Roman" w:hAnsi="Times New Roman" w:cs="Times New Roman"/>
          <w:b/>
          <w:sz w:val="24"/>
          <w:szCs w:val="24"/>
        </w:rPr>
        <w:t>A</w:t>
      </w:r>
      <w:r>
        <w:rPr>
          <w:rFonts w:ascii="Times New Roman" w:hAnsi="Times New Roman" w:cs="Times New Roman"/>
          <w:b/>
          <w:sz w:val="24"/>
          <w:szCs w:val="24"/>
        </w:rPr>
        <w:t>creditarea</w:t>
      </w:r>
      <w:proofErr w:type="spellEnd"/>
      <w:r>
        <w:rPr>
          <w:rFonts w:ascii="Times New Roman" w:hAnsi="Times New Roman" w:cs="Times New Roman"/>
          <w:b/>
          <w:sz w:val="24"/>
          <w:szCs w:val="24"/>
        </w:rPr>
        <w:t xml:space="preserve"> Erasmus+</w:t>
      </w:r>
      <w:r w:rsidR="00477AFF">
        <w:rPr>
          <w:rFonts w:ascii="Times New Roman" w:hAnsi="Times New Roman" w:cs="Times New Roman"/>
          <w:b/>
          <w:sz w:val="24"/>
          <w:szCs w:val="24"/>
        </w:rPr>
        <w:t xml:space="preserve"> 2021-2027</w:t>
      </w:r>
      <w:r>
        <w:rPr>
          <w:rFonts w:ascii="Times New Roman" w:hAnsi="Times New Roman" w:cs="Times New Roman"/>
          <w:b/>
          <w:sz w:val="24"/>
          <w:szCs w:val="24"/>
        </w:rPr>
        <w:t>)</w:t>
      </w:r>
      <w:r w:rsidRPr="000F7475">
        <w:rPr>
          <w:rFonts w:ascii="Times New Roman" w:hAnsi="Times New Roman" w:cs="Times New Roman"/>
          <w:b/>
          <w:sz w:val="24"/>
          <w:szCs w:val="24"/>
        </w:rPr>
        <w:t>:</w:t>
      </w:r>
    </w:p>
    <w:p w14:paraId="5EDEBECB" w14:textId="20DF8CE6" w:rsidR="000F7475" w:rsidRDefault="00312478" w:rsidP="000A5923">
      <w:pPr>
        <w:pStyle w:val="Listparagraf"/>
        <w:numPr>
          <w:ilvl w:val="0"/>
          <w:numId w:val="7"/>
        </w:numPr>
        <w:spacing w:line="256" w:lineRule="auto"/>
        <w:rPr>
          <w:rFonts w:ascii="Times New Roman" w:hAnsi="Times New Roman" w:cs="Times New Roman"/>
          <w:sz w:val="24"/>
          <w:szCs w:val="24"/>
        </w:rPr>
      </w:pPr>
      <w:r>
        <w:rPr>
          <w:rFonts w:ascii="Times New Roman" w:hAnsi="Times New Roman" w:cs="Times New Roman"/>
          <w:sz w:val="24"/>
          <w:szCs w:val="24"/>
        </w:rPr>
        <w:lastRenderedPageBreak/>
        <w:t>48</w:t>
      </w:r>
      <w:r w:rsidR="000F7475" w:rsidRPr="003A7881">
        <w:rPr>
          <w:rFonts w:ascii="Times New Roman" w:hAnsi="Times New Roman" w:cs="Times New Roman"/>
          <w:sz w:val="24"/>
          <w:szCs w:val="24"/>
        </w:rPr>
        <w:t xml:space="preserve"> </w:t>
      </w:r>
      <w:proofErr w:type="spellStart"/>
      <w:r w:rsidR="000F7475" w:rsidRPr="003A7881">
        <w:rPr>
          <w:rFonts w:ascii="Times New Roman" w:hAnsi="Times New Roman" w:cs="Times New Roman"/>
          <w:sz w:val="24"/>
          <w:szCs w:val="24"/>
        </w:rPr>
        <w:t>mobilități</w:t>
      </w:r>
      <w:proofErr w:type="spellEnd"/>
      <w:r>
        <w:rPr>
          <w:rFonts w:ascii="Times New Roman" w:hAnsi="Times New Roman" w:cs="Times New Roman"/>
          <w:sz w:val="24"/>
          <w:szCs w:val="24"/>
        </w:rPr>
        <w:t xml:space="preserve"> </w:t>
      </w:r>
      <w:r w:rsidR="000F7475">
        <w:rPr>
          <w:rFonts w:ascii="Times New Roman" w:hAnsi="Times New Roman" w:cs="Times New Roman"/>
          <w:sz w:val="24"/>
          <w:szCs w:val="24"/>
        </w:rPr>
        <w:t xml:space="preserve">- </w:t>
      </w:r>
      <w:proofErr w:type="spellStart"/>
      <w:r w:rsidR="000F7475" w:rsidRPr="003A7881">
        <w:rPr>
          <w:rFonts w:ascii="Times New Roman" w:hAnsi="Times New Roman" w:cs="Times New Roman"/>
          <w:sz w:val="24"/>
          <w:szCs w:val="24"/>
        </w:rPr>
        <w:t>cursuri</w:t>
      </w:r>
      <w:proofErr w:type="spellEnd"/>
      <w:r w:rsidR="000F7475" w:rsidRPr="003A7881">
        <w:rPr>
          <w:rFonts w:ascii="Times New Roman" w:hAnsi="Times New Roman" w:cs="Times New Roman"/>
          <w:sz w:val="24"/>
          <w:szCs w:val="24"/>
        </w:rPr>
        <w:t xml:space="preserve"> de </w:t>
      </w:r>
      <w:proofErr w:type="spellStart"/>
      <w:r w:rsidR="000F7475" w:rsidRPr="003A7881">
        <w:rPr>
          <w:rFonts w:ascii="Times New Roman" w:hAnsi="Times New Roman" w:cs="Times New Roman"/>
          <w:sz w:val="24"/>
          <w:szCs w:val="24"/>
        </w:rPr>
        <w:t>formare</w:t>
      </w:r>
      <w:proofErr w:type="spellEnd"/>
      <w:r>
        <w:rPr>
          <w:rFonts w:ascii="Times New Roman" w:hAnsi="Times New Roman" w:cs="Times New Roman"/>
          <w:sz w:val="24"/>
          <w:szCs w:val="24"/>
        </w:rPr>
        <w:t xml:space="preserve">/ job-shadowing </w:t>
      </w:r>
      <w:proofErr w:type="spellStart"/>
      <w:r w:rsidR="00057D85">
        <w:rPr>
          <w:rFonts w:ascii="Times New Roman" w:hAnsi="Times New Roman" w:cs="Times New Roman"/>
          <w:sz w:val="24"/>
          <w:szCs w:val="24"/>
        </w:rPr>
        <w:t>pentru</w:t>
      </w:r>
      <w:proofErr w:type="spellEnd"/>
      <w:r w:rsidR="00057D85">
        <w:rPr>
          <w:rFonts w:ascii="Times New Roman" w:hAnsi="Times New Roman" w:cs="Times New Roman"/>
          <w:sz w:val="24"/>
          <w:szCs w:val="24"/>
        </w:rPr>
        <w:t xml:space="preserve"> cadre </w:t>
      </w:r>
      <w:proofErr w:type="spellStart"/>
      <w:r w:rsidR="00057D85">
        <w:rPr>
          <w:rFonts w:ascii="Times New Roman" w:hAnsi="Times New Roman" w:cs="Times New Roman"/>
          <w:sz w:val="24"/>
          <w:szCs w:val="24"/>
        </w:rPr>
        <w:t>didactice</w:t>
      </w:r>
      <w:proofErr w:type="spellEnd"/>
      <w:r w:rsidR="0072206B">
        <w:rPr>
          <w:rFonts w:ascii="Times New Roman" w:hAnsi="Times New Roman" w:cs="Times New Roman"/>
          <w:sz w:val="24"/>
          <w:szCs w:val="24"/>
        </w:rPr>
        <w:t xml:space="preserve"> </w:t>
      </w:r>
      <w:proofErr w:type="spellStart"/>
      <w:r w:rsidR="0072206B">
        <w:rPr>
          <w:rFonts w:ascii="Times New Roman" w:hAnsi="Times New Roman" w:cs="Times New Roman"/>
          <w:sz w:val="24"/>
          <w:szCs w:val="24"/>
        </w:rPr>
        <w:t>și</w:t>
      </w:r>
      <w:proofErr w:type="spellEnd"/>
      <w:r w:rsidR="0072206B">
        <w:rPr>
          <w:rFonts w:ascii="Times New Roman" w:hAnsi="Times New Roman" w:cs="Times New Roman"/>
          <w:sz w:val="24"/>
          <w:szCs w:val="24"/>
        </w:rPr>
        <w:t xml:space="preserve"> </w:t>
      </w:r>
      <w:proofErr w:type="spellStart"/>
      <w:r w:rsidR="0072206B">
        <w:rPr>
          <w:rFonts w:ascii="Times New Roman" w:hAnsi="Times New Roman" w:cs="Times New Roman"/>
          <w:sz w:val="24"/>
          <w:szCs w:val="24"/>
        </w:rPr>
        <w:t>inspectori</w:t>
      </w:r>
      <w:proofErr w:type="spellEnd"/>
      <w:r w:rsidR="0072206B">
        <w:rPr>
          <w:rFonts w:ascii="Times New Roman" w:hAnsi="Times New Roman" w:cs="Times New Roman"/>
          <w:sz w:val="24"/>
          <w:szCs w:val="24"/>
        </w:rPr>
        <w:t xml:space="preserve"> ISJ Cluj</w:t>
      </w:r>
      <w:r w:rsidR="00057D85">
        <w:rPr>
          <w:rFonts w:ascii="Times New Roman" w:hAnsi="Times New Roman" w:cs="Times New Roman"/>
          <w:sz w:val="24"/>
          <w:szCs w:val="24"/>
        </w:rPr>
        <w:t xml:space="preserve"> cu </w:t>
      </w:r>
      <w:proofErr w:type="spellStart"/>
      <w:r w:rsidR="00057D85">
        <w:rPr>
          <w:rFonts w:ascii="Times New Roman" w:hAnsi="Times New Roman" w:cs="Times New Roman"/>
          <w:sz w:val="24"/>
          <w:szCs w:val="24"/>
        </w:rPr>
        <w:t>funcții</w:t>
      </w:r>
      <w:proofErr w:type="spellEnd"/>
      <w:r w:rsidR="00057D85">
        <w:rPr>
          <w:rFonts w:ascii="Times New Roman" w:hAnsi="Times New Roman" w:cs="Times New Roman"/>
          <w:sz w:val="24"/>
          <w:szCs w:val="24"/>
        </w:rPr>
        <w:t xml:space="preserve"> de </w:t>
      </w:r>
      <w:proofErr w:type="spellStart"/>
      <w:r w:rsidR="00057D85">
        <w:rPr>
          <w:rFonts w:ascii="Times New Roman" w:hAnsi="Times New Roman" w:cs="Times New Roman"/>
          <w:sz w:val="24"/>
          <w:szCs w:val="24"/>
        </w:rPr>
        <w:t>conducere</w:t>
      </w:r>
      <w:proofErr w:type="spellEnd"/>
      <w:r w:rsidR="00057D85">
        <w:rPr>
          <w:rFonts w:ascii="Times New Roman" w:hAnsi="Times New Roman" w:cs="Times New Roman"/>
          <w:sz w:val="24"/>
          <w:szCs w:val="24"/>
        </w:rPr>
        <w:t xml:space="preserve">, </w:t>
      </w:r>
      <w:proofErr w:type="spellStart"/>
      <w:r w:rsidR="00057D85">
        <w:rPr>
          <w:rFonts w:ascii="Times New Roman" w:hAnsi="Times New Roman" w:cs="Times New Roman"/>
          <w:sz w:val="24"/>
          <w:szCs w:val="24"/>
        </w:rPr>
        <w:t>coordonare</w:t>
      </w:r>
      <w:proofErr w:type="spellEnd"/>
      <w:r w:rsidR="00057D85">
        <w:rPr>
          <w:rFonts w:ascii="Times New Roman" w:hAnsi="Times New Roman" w:cs="Times New Roman"/>
          <w:sz w:val="24"/>
          <w:szCs w:val="24"/>
        </w:rPr>
        <w:t xml:space="preserve"> </w:t>
      </w:r>
      <w:proofErr w:type="spellStart"/>
      <w:r w:rsidR="00057D85">
        <w:rPr>
          <w:rFonts w:ascii="Times New Roman" w:hAnsi="Times New Roman" w:cs="Times New Roman"/>
          <w:sz w:val="24"/>
          <w:szCs w:val="24"/>
        </w:rPr>
        <w:t>și</w:t>
      </w:r>
      <w:proofErr w:type="spellEnd"/>
      <w:r w:rsidR="00057D85">
        <w:rPr>
          <w:rFonts w:ascii="Times New Roman" w:hAnsi="Times New Roman" w:cs="Times New Roman"/>
          <w:sz w:val="24"/>
          <w:szCs w:val="24"/>
        </w:rPr>
        <w:t xml:space="preserve"> control</w:t>
      </w:r>
      <w:r w:rsidR="00FB4E3B">
        <w:rPr>
          <w:rFonts w:ascii="Times New Roman" w:hAnsi="Times New Roman" w:cs="Times New Roman"/>
          <w:sz w:val="24"/>
          <w:szCs w:val="24"/>
        </w:rPr>
        <w:t xml:space="preserve">, </w:t>
      </w:r>
      <w:proofErr w:type="spellStart"/>
      <w:r w:rsidR="00FB4E3B">
        <w:rPr>
          <w:rFonts w:ascii="Times New Roman" w:hAnsi="Times New Roman" w:cs="Times New Roman"/>
          <w:sz w:val="24"/>
          <w:szCs w:val="24"/>
        </w:rPr>
        <w:t>angajați</w:t>
      </w:r>
      <w:proofErr w:type="spellEnd"/>
      <w:r w:rsidR="00FB4E3B">
        <w:rPr>
          <w:rFonts w:ascii="Times New Roman" w:hAnsi="Times New Roman" w:cs="Times New Roman"/>
          <w:sz w:val="24"/>
          <w:szCs w:val="24"/>
        </w:rPr>
        <w:t xml:space="preserve"> ai </w:t>
      </w:r>
      <w:proofErr w:type="spellStart"/>
      <w:r w:rsidR="00FB4E3B">
        <w:rPr>
          <w:rFonts w:ascii="Times New Roman" w:hAnsi="Times New Roman" w:cs="Times New Roman"/>
          <w:sz w:val="24"/>
          <w:szCs w:val="24"/>
        </w:rPr>
        <w:t>liderului</w:t>
      </w:r>
      <w:proofErr w:type="spellEnd"/>
      <w:r w:rsidR="00FB4E3B">
        <w:rPr>
          <w:rFonts w:ascii="Times New Roman" w:hAnsi="Times New Roman" w:cs="Times New Roman"/>
          <w:sz w:val="24"/>
          <w:szCs w:val="24"/>
        </w:rPr>
        <w:t xml:space="preserve">/ </w:t>
      </w:r>
      <w:proofErr w:type="spellStart"/>
      <w:r w:rsidR="00FB4E3B">
        <w:rPr>
          <w:rFonts w:ascii="Times New Roman" w:hAnsi="Times New Roman" w:cs="Times New Roman"/>
          <w:sz w:val="24"/>
          <w:szCs w:val="24"/>
        </w:rPr>
        <w:t>membrilor</w:t>
      </w:r>
      <w:proofErr w:type="spellEnd"/>
      <w:r w:rsidR="00FB4E3B">
        <w:rPr>
          <w:rFonts w:ascii="Times New Roman" w:hAnsi="Times New Roman" w:cs="Times New Roman"/>
          <w:sz w:val="24"/>
          <w:szCs w:val="24"/>
        </w:rPr>
        <w:t xml:space="preserve"> </w:t>
      </w:r>
      <w:proofErr w:type="spellStart"/>
      <w:r w:rsidR="00FB4E3B">
        <w:rPr>
          <w:rFonts w:ascii="Times New Roman" w:hAnsi="Times New Roman" w:cs="Times New Roman"/>
          <w:sz w:val="24"/>
          <w:szCs w:val="24"/>
        </w:rPr>
        <w:t>consorțiului</w:t>
      </w:r>
      <w:proofErr w:type="spellEnd"/>
      <w:r w:rsidR="00A43A64">
        <w:rPr>
          <w:rFonts w:ascii="Times New Roman" w:hAnsi="Times New Roman" w:cs="Times New Roman"/>
          <w:sz w:val="24"/>
          <w:szCs w:val="24"/>
        </w:rPr>
        <w:t>.</w:t>
      </w:r>
    </w:p>
    <w:p w14:paraId="4BEBF320" w14:textId="68D7C45D" w:rsidR="00312478" w:rsidRDefault="00312478" w:rsidP="00312478">
      <w:pPr>
        <w:spacing w:line="256" w:lineRule="auto"/>
        <w:ind w:left="851"/>
        <w:rPr>
          <w:rFonts w:ascii="Times New Roman" w:hAnsi="Times New Roman" w:cs="Times New Roman"/>
          <w:sz w:val="24"/>
          <w:szCs w:val="24"/>
        </w:rPr>
      </w:pPr>
      <w:proofErr w:type="spellStart"/>
      <w:r>
        <w:rPr>
          <w:rFonts w:ascii="Times New Roman" w:hAnsi="Times New Roman" w:cs="Times New Roman"/>
          <w:sz w:val="24"/>
          <w:szCs w:val="24"/>
        </w:rPr>
        <w:t>Selecția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fiecărei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consorțiului</w:t>
      </w:r>
      <w:proofErr w:type="spellEnd"/>
      <w:r>
        <w:rPr>
          <w:rFonts w:ascii="Times New Roman" w:hAnsi="Times New Roman" w:cs="Times New Roman"/>
          <w:sz w:val="24"/>
          <w:szCs w:val="24"/>
        </w:rPr>
        <w:t xml:space="preserve"> conform </w:t>
      </w:r>
      <w:proofErr w:type="spellStart"/>
      <w:r>
        <w:rPr>
          <w:rFonts w:ascii="Times New Roman" w:hAnsi="Times New Roman" w:cs="Times New Roman"/>
          <w:sz w:val="24"/>
          <w:szCs w:val="24"/>
        </w:rPr>
        <w:t>precizărilor</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punctul</w:t>
      </w:r>
      <w:proofErr w:type="spellEnd"/>
      <w:r>
        <w:rPr>
          <w:rFonts w:ascii="Times New Roman" w:hAnsi="Times New Roman" w:cs="Times New Roman"/>
          <w:sz w:val="24"/>
          <w:szCs w:val="24"/>
        </w:rPr>
        <w:t xml:space="preserve"> 3 din </w:t>
      </w:r>
      <w:proofErr w:type="spellStart"/>
      <w:r>
        <w:rPr>
          <w:rFonts w:ascii="Times New Roman" w:hAnsi="Times New Roman" w:cs="Times New Roman"/>
          <w:sz w:val="24"/>
          <w:szCs w:val="24"/>
        </w:rPr>
        <w:t>prezenta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procedură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după</w:t>
      </w:r>
      <w:proofErr w:type="spellEnd"/>
      <w:r>
        <w:rPr>
          <w:rFonts w:ascii="Times New Roman" w:hAnsi="Times New Roman" w:cs="Times New Roman"/>
          <w:sz w:val="24"/>
          <w:szCs w:val="24"/>
        </w:rPr>
        <w:t xml:space="preserve"> cum </w:t>
      </w:r>
      <w:proofErr w:type="spellStart"/>
      <w:r>
        <w:rPr>
          <w:rFonts w:ascii="Times New Roman" w:hAnsi="Times New Roman" w:cs="Times New Roman"/>
          <w:sz w:val="24"/>
          <w:szCs w:val="24"/>
        </w:rPr>
        <w:t>uremază</w:t>
      </w:r>
      <w:proofErr w:type="spellEnd"/>
      <w:r>
        <w:rPr>
          <w:rFonts w:ascii="Times New Roman" w:hAnsi="Times New Roman" w:cs="Times New Roman"/>
          <w:sz w:val="24"/>
          <w:szCs w:val="24"/>
        </w:rPr>
        <w:t>:</w:t>
      </w:r>
    </w:p>
    <w:p w14:paraId="4A3F6D5A" w14:textId="6CF649D0" w:rsidR="00312478" w:rsidRDefault="00312478" w:rsidP="00312478">
      <w:pPr>
        <w:spacing w:line="256" w:lineRule="auto"/>
        <w:ind w:left="851"/>
        <w:rPr>
          <w:rFonts w:ascii="Times New Roman" w:hAnsi="Times New Roman" w:cs="Times New Roman"/>
          <w:sz w:val="24"/>
          <w:szCs w:val="24"/>
        </w:rPr>
      </w:pPr>
      <w:r>
        <w:rPr>
          <w:rFonts w:ascii="Times New Roman" w:hAnsi="Times New Roman" w:cs="Times New Roman"/>
          <w:sz w:val="24"/>
          <w:szCs w:val="24"/>
        </w:rPr>
        <w:t xml:space="preserve">- 2 </w:t>
      </w:r>
      <w:proofErr w:type="spellStart"/>
      <w:r>
        <w:rPr>
          <w:rFonts w:ascii="Times New Roman" w:hAnsi="Times New Roman" w:cs="Times New Roman"/>
          <w:sz w:val="24"/>
          <w:szCs w:val="24"/>
        </w:rPr>
        <w:t>participanți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rezerve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membru</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consorțiului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partenere</w:t>
      </w:r>
      <w:proofErr w:type="spellEnd"/>
      <w:r>
        <w:rPr>
          <w:rFonts w:ascii="Times New Roman" w:hAnsi="Times New Roman" w:cs="Times New Roman"/>
          <w:sz w:val="24"/>
          <w:szCs w:val="24"/>
        </w:rPr>
        <w:t>)</w:t>
      </w:r>
    </w:p>
    <w:p w14:paraId="60BC824C" w14:textId="2FFB46D0" w:rsidR="00312478" w:rsidRPr="00312478" w:rsidRDefault="00312478" w:rsidP="00312478">
      <w:pPr>
        <w:spacing w:line="256" w:lineRule="auto"/>
        <w:ind w:left="851"/>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participanți</w:t>
      </w:r>
      <w:proofErr w:type="spellEnd"/>
      <w:r>
        <w:rPr>
          <w:rFonts w:ascii="Times New Roman" w:hAnsi="Times New Roman" w:cs="Times New Roman"/>
          <w:sz w:val="24"/>
          <w:szCs w:val="24"/>
        </w:rPr>
        <w:t xml:space="preserve"> + 3 </w:t>
      </w:r>
      <w:proofErr w:type="spellStart"/>
      <w:r>
        <w:rPr>
          <w:rFonts w:ascii="Times New Roman" w:hAnsi="Times New Roman" w:cs="Times New Roman"/>
          <w:sz w:val="24"/>
          <w:szCs w:val="24"/>
        </w:rPr>
        <w:t>rezerve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Inspectoratul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Școlar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Județean</w:t>
      </w:r>
      <w:proofErr w:type="spellEnd"/>
      <w:r>
        <w:rPr>
          <w:rFonts w:ascii="Times New Roman" w:hAnsi="Times New Roman" w:cs="Times New Roman"/>
          <w:sz w:val="24"/>
          <w:szCs w:val="24"/>
        </w:rPr>
        <w:t xml:space="preserve"> Cluj</w:t>
      </w:r>
    </w:p>
    <w:p w14:paraId="32DFBAF2" w14:textId="6548E01F" w:rsidR="00E95830" w:rsidRPr="00D42510" w:rsidRDefault="00D42510" w:rsidP="00D42510">
      <w:pPr>
        <w:spacing w:line="256"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cazul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care </w:t>
      </w:r>
      <w:proofErr w:type="spellStart"/>
      <w:r>
        <w:rPr>
          <w:rFonts w:ascii="Times New Roman" w:hAnsi="Times New Roman" w:cs="Times New Roman"/>
          <w:sz w:val="24"/>
          <w:szCs w:val="24"/>
        </w:rPr>
        <w:t>situația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impune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numărul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poate</w:t>
      </w:r>
      <w:proofErr w:type="spellEnd"/>
      <w:r>
        <w:rPr>
          <w:rFonts w:ascii="Times New Roman" w:hAnsi="Times New Roman" w:cs="Times New Roman"/>
          <w:sz w:val="24"/>
          <w:szCs w:val="24"/>
        </w:rPr>
        <w:t xml:space="preserve"> fi </w:t>
      </w:r>
      <w:proofErr w:type="spellStart"/>
      <w:r>
        <w:rPr>
          <w:rFonts w:ascii="Times New Roman" w:hAnsi="Times New Roman" w:cs="Times New Roman"/>
          <w:sz w:val="24"/>
          <w:szCs w:val="24"/>
        </w:rPr>
        <w:t>modificat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efectuării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mobilităților</w:t>
      </w:r>
      <w:proofErr w:type="spellEnd"/>
      <w:r>
        <w:rPr>
          <w:rFonts w:ascii="Times New Roman" w:hAnsi="Times New Roman" w:cs="Times New Roman"/>
          <w:sz w:val="24"/>
          <w:szCs w:val="24"/>
        </w:rPr>
        <w:t xml:space="preserve">. </w:t>
      </w:r>
    </w:p>
    <w:p w14:paraId="7BDC7E40" w14:textId="3AEB782C" w:rsidR="00AF129A" w:rsidRPr="00496A03" w:rsidRDefault="00631617" w:rsidP="000A5923">
      <w:pPr>
        <w:pStyle w:val="Titlu1"/>
        <w:numPr>
          <w:ilvl w:val="0"/>
          <w:numId w:val="1"/>
        </w:numPr>
        <w:spacing w:before="0" w:line="276" w:lineRule="auto"/>
        <w:rPr>
          <w:rFonts w:ascii="Times New Roman" w:eastAsia="Times New Roman" w:hAnsi="Times New Roman" w:cs="Times New Roman"/>
          <w:b/>
          <w:color w:val="auto"/>
          <w:sz w:val="24"/>
          <w:szCs w:val="24"/>
        </w:rPr>
      </w:pPr>
      <w:proofErr w:type="spellStart"/>
      <w:r w:rsidRPr="00496A03">
        <w:rPr>
          <w:rFonts w:ascii="Times New Roman" w:eastAsia="Times New Roman" w:hAnsi="Times New Roman" w:cs="Times New Roman"/>
          <w:b/>
          <w:color w:val="auto"/>
          <w:sz w:val="24"/>
          <w:szCs w:val="24"/>
        </w:rPr>
        <w:t>Organizarea</w:t>
      </w:r>
      <w:proofErr w:type="spellEnd"/>
      <w:r w:rsidRPr="00496A03">
        <w:rPr>
          <w:rFonts w:ascii="Times New Roman" w:eastAsia="Times New Roman" w:hAnsi="Times New Roman" w:cs="Times New Roman"/>
          <w:b/>
          <w:color w:val="auto"/>
          <w:sz w:val="24"/>
          <w:szCs w:val="24"/>
        </w:rPr>
        <w:t xml:space="preserve"> </w:t>
      </w:r>
      <w:proofErr w:type="spellStart"/>
      <w:r w:rsidRPr="00496A03">
        <w:rPr>
          <w:rFonts w:ascii="Times New Roman" w:eastAsia="Times New Roman" w:hAnsi="Times New Roman" w:cs="Times New Roman"/>
          <w:b/>
          <w:color w:val="auto"/>
          <w:sz w:val="24"/>
          <w:szCs w:val="24"/>
        </w:rPr>
        <w:t>și</w:t>
      </w:r>
      <w:proofErr w:type="spellEnd"/>
      <w:r w:rsidRPr="00496A03">
        <w:rPr>
          <w:rFonts w:ascii="Times New Roman" w:eastAsia="Times New Roman" w:hAnsi="Times New Roman" w:cs="Times New Roman"/>
          <w:b/>
          <w:color w:val="auto"/>
          <w:sz w:val="24"/>
          <w:szCs w:val="24"/>
        </w:rPr>
        <w:t xml:space="preserve"> </w:t>
      </w:r>
      <w:proofErr w:type="spellStart"/>
      <w:r w:rsidRPr="00496A03">
        <w:rPr>
          <w:rFonts w:ascii="Times New Roman" w:eastAsia="Times New Roman" w:hAnsi="Times New Roman" w:cs="Times New Roman"/>
          <w:b/>
          <w:color w:val="auto"/>
          <w:sz w:val="24"/>
          <w:szCs w:val="24"/>
        </w:rPr>
        <w:t>desfășurarea</w:t>
      </w:r>
      <w:proofErr w:type="spellEnd"/>
      <w:r w:rsidRPr="00496A03">
        <w:rPr>
          <w:rFonts w:ascii="Times New Roman" w:eastAsia="Times New Roman" w:hAnsi="Times New Roman" w:cs="Times New Roman"/>
          <w:b/>
          <w:color w:val="auto"/>
          <w:sz w:val="24"/>
          <w:szCs w:val="24"/>
        </w:rPr>
        <w:t xml:space="preserve"> </w:t>
      </w:r>
      <w:proofErr w:type="spellStart"/>
      <w:r w:rsidRPr="00496A03">
        <w:rPr>
          <w:rFonts w:ascii="Times New Roman" w:eastAsia="Times New Roman" w:hAnsi="Times New Roman" w:cs="Times New Roman"/>
          <w:b/>
          <w:color w:val="auto"/>
          <w:sz w:val="24"/>
          <w:szCs w:val="24"/>
        </w:rPr>
        <w:t>procesului</w:t>
      </w:r>
      <w:proofErr w:type="spellEnd"/>
      <w:r w:rsidRPr="00496A03">
        <w:rPr>
          <w:rFonts w:ascii="Times New Roman" w:eastAsia="Times New Roman" w:hAnsi="Times New Roman" w:cs="Times New Roman"/>
          <w:b/>
          <w:color w:val="auto"/>
          <w:sz w:val="24"/>
          <w:szCs w:val="24"/>
        </w:rPr>
        <w:t xml:space="preserve"> de </w:t>
      </w:r>
      <w:proofErr w:type="spellStart"/>
      <w:r w:rsidRPr="00496A03">
        <w:rPr>
          <w:rFonts w:ascii="Times New Roman" w:eastAsia="Times New Roman" w:hAnsi="Times New Roman" w:cs="Times New Roman"/>
          <w:b/>
          <w:color w:val="auto"/>
          <w:sz w:val="24"/>
          <w:szCs w:val="24"/>
        </w:rPr>
        <w:t>selecție</w:t>
      </w:r>
      <w:proofErr w:type="spellEnd"/>
    </w:p>
    <w:p w14:paraId="5B0DC92C" w14:textId="303BCE7D" w:rsidR="00631617" w:rsidRDefault="000F7475" w:rsidP="0034476C">
      <w:pPr>
        <w:jc w:val="both"/>
        <w:rPr>
          <w:rFonts w:ascii="Times New Roman" w:hAnsi="Times New Roman" w:cs="Times New Roman"/>
          <w:b/>
          <w:sz w:val="24"/>
          <w:szCs w:val="24"/>
        </w:rPr>
      </w:pPr>
      <w:r w:rsidRPr="00477AFF">
        <w:rPr>
          <w:rFonts w:ascii="Times New Roman" w:hAnsi="Times New Roman" w:cs="Times New Roman"/>
          <w:b/>
          <w:sz w:val="24"/>
          <w:szCs w:val="24"/>
        </w:rPr>
        <w:t>6</w:t>
      </w:r>
      <w:r w:rsidR="00631617" w:rsidRPr="00477AFF">
        <w:rPr>
          <w:rFonts w:ascii="Times New Roman" w:hAnsi="Times New Roman" w:cs="Times New Roman"/>
          <w:b/>
          <w:sz w:val="24"/>
          <w:szCs w:val="24"/>
        </w:rPr>
        <w:t xml:space="preserve">.1. </w:t>
      </w:r>
      <w:proofErr w:type="spellStart"/>
      <w:r w:rsidR="00631617" w:rsidRPr="00477AFF">
        <w:rPr>
          <w:rFonts w:ascii="Times New Roman" w:hAnsi="Times New Roman" w:cs="Times New Roman"/>
          <w:b/>
          <w:sz w:val="24"/>
          <w:szCs w:val="24"/>
        </w:rPr>
        <w:t>Co</w:t>
      </w:r>
      <w:r w:rsidR="00496A03" w:rsidRPr="00477AFF">
        <w:rPr>
          <w:rFonts w:ascii="Times New Roman" w:hAnsi="Times New Roman" w:cs="Times New Roman"/>
          <w:b/>
          <w:sz w:val="24"/>
          <w:szCs w:val="24"/>
        </w:rPr>
        <w:t>nstituirea</w:t>
      </w:r>
      <w:proofErr w:type="spellEnd"/>
      <w:r w:rsidR="00496A03" w:rsidRPr="00477AFF">
        <w:rPr>
          <w:rFonts w:ascii="Times New Roman" w:hAnsi="Times New Roman" w:cs="Times New Roman"/>
          <w:b/>
          <w:sz w:val="24"/>
          <w:szCs w:val="24"/>
        </w:rPr>
        <w:t xml:space="preserve"> </w:t>
      </w:r>
      <w:proofErr w:type="spellStart"/>
      <w:r w:rsidR="00496A03" w:rsidRPr="00477AFF">
        <w:rPr>
          <w:rFonts w:ascii="Times New Roman" w:hAnsi="Times New Roman" w:cs="Times New Roman"/>
          <w:b/>
          <w:sz w:val="24"/>
          <w:szCs w:val="24"/>
        </w:rPr>
        <w:t>C</w:t>
      </w:r>
      <w:r w:rsidR="00631617" w:rsidRPr="00477AFF">
        <w:rPr>
          <w:rFonts w:ascii="Times New Roman" w:hAnsi="Times New Roman" w:cs="Times New Roman"/>
          <w:b/>
          <w:sz w:val="24"/>
          <w:szCs w:val="24"/>
        </w:rPr>
        <w:t>omisiei</w:t>
      </w:r>
      <w:proofErr w:type="spellEnd"/>
      <w:r w:rsidR="00631617" w:rsidRPr="00477AFF">
        <w:rPr>
          <w:rFonts w:ascii="Times New Roman" w:hAnsi="Times New Roman" w:cs="Times New Roman"/>
          <w:b/>
          <w:sz w:val="24"/>
          <w:szCs w:val="24"/>
        </w:rPr>
        <w:t xml:space="preserve"> de </w:t>
      </w:r>
      <w:proofErr w:type="spellStart"/>
      <w:r w:rsidR="00631617" w:rsidRPr="00477AFF">
        <w:rPr>
          <w:rFonts w:ascii="Times New Roman" w:hAnsi="Times New Roman" w:cs="Times New Roman"/>
          <w:b/>
          <w:sz w:val="24"/>
          <w:szCs w:val="24"/>
        </w:rPr>
        <w:t>selecție</w:t>
      </w:r>
      <w:proofErr w:type="spellEnd"/>
      <w:r w:rsidR="00631617" w:rsidRPr="00477AFF">
        <w:rPr>
          <w:rFonts w:ascii="Times New Roman" w:hAnsi="Times New Roman" w:cs="Times New Roman"/>
          <w:b/>
          <w:sz w:val="24"/>
          <w:szCs w:val="24"/>
        </w:rPr>
        <w:t xml:space="preserve">: </w:t>
      </w:r>
    </w:p>
    <w:p w14:paraId="77C2ED98" w14:textId="284AC65D" w:rsidR="0072206B" w:rsidRDefault="007C26CC" w:rsidP="0070689C">
      <w:pPr>
        <w:jc w:val="both"/>
        <w:rPr>
          <w:rFonts w:ascii="Times New Roman" w:hAnsi="Times New Roman" w:cs="Times New Roman"/>
          <w:bCs/>
          <w:sz w:val="24"/>
          <w:szCs w:val="24"/>
        </w:rPr>
      </w:pPr>
      <w:proofErr w:type="spellStart"/>
      <w:r>
        <w:rPr>
          <w:rFonts w:ascii="Times New Roman" w:hAnsi="Times New Roman" w:cs="Times New Roman"/>
          <w:bCs/>
          <w:sz w:val="24"/>
          <w:szCs w:val="24"/>
        </w:rPr>
        <w:t>Comisia</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selecție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participanților</w:t>
      </w:r>
      <w:proofErr w:type="spellEnd"/>
      <w:r>
        <w:rPr>
          <w:rFonts w:ascii="Times New Roman" w:hAnsi="Times New Roman" w:cs="Times New Roman"/>
          <w:bCs/>
          <w:sz w:val="24"/>
          <w:szCs w:val="24"/>
        </w:rPr>
        <w:t xml:space="preserve"> la </w:t>
      </w:r>
      <w:proofErr w:type="spellStart"/>
      <w:r>
        <w:rPr>
          <w:rFonts w:ascii="Times New Roman" w:hAnsi="Times New Roman" w:cs="Times New Roman"/>
          <w:bCs/>
          <w:sz w:val="24"/>
          <w:szCs w:val="24"/>
        </w:rPr>
        <w:t>mobilități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w:t>
      </w:r>
      <w:proofErr w:type="spellEnd"/>
      <w:r>
        <w:rPr>
          <w:rFonts w:ascii="Times New Roman" w:hAnsi="Times New Roman" w:cs="Times New Roman"/>
          <w:bCs/>
          <w:sz w:val="24"/>
          <w:szCs w:val="24"/>
        </w:rPr>
        <w:t xml:space="preserve"> fi </w:t>
      </w:r>
      <w:proofErr w:type="spellStart"/>
      <w:r>
        <w:rPr>
          <w:rFonts w:ascii="Times New Roman" w:hAnsi="Times New Roman" w:cs="Times New Roman"/>
          <w:bCs/>
          <w:sz w:val="24"/>
          <w:szCs w:val="24"/>
        </w:rPr>
        <w:t>constituită</w:t>
      </w:r>
      <w:proofErr w:type="spellEnd"/>
      <w:r>
        <w:rPr>
          <w:rFonts w:ascii="Times New Roman" w:hAnsi="Times New Roman" w:cs="Times New Roman"/>
          <w:bCs/>
          <w:sz w:val="24"/>
          <w:szCs w:val="24"/>
        </w:rPr>
        <w:t xml:space="preserve"> la </w:t>
      </w:r>
      <w:proofErr w:type="spellStart"/>
      <w:r>
        <w:rPr>
          <w:rFonts w:ascii="Times New Roman" w:hAnsi="Times New Roman" w:cs="Times New Roman"/>
          <w:bCs/>
          <w:sz w:val="24"/>
          <w:szCs w:val="24"/>
        </w:rPr>
        <w:t>nivelul</w:t>
      </w:r>
      <w:proofErr w:type="spellEnd"/>
      <w:r w:rsidR="00312478">
        <w:rPr>
          <w:rFonts w:ascii="Times New Roman" w:hAnsi="Times New Roman" w:cs="Times New Roman"/>
          <w:bCs/>
          <w:sz w:val="24"/>
          <w:szCs w:val="24"/>
        </w:rPr>
        <w:t xml:space="preserve"> </w:t>
      </w:r>
      <w:proofErr w:type="spellStart"/>
      <w:r w:rsidR="00312478">
        <w:rPr>
          <w:rFonts w:ascii="Times New Roman" w:hAnsi="Times New Roman" w:cs="Times New Roman"/>
          <w:bCs/>
          <w:sz w:val="24"/>
          <w:szCs w:val="24"/>
        </w:rPr>
        <w:t>fiecărei</w:t>
      </w:r>
      <w:proofErr w:type="spellEnd"/>
      <w:r w:rsidR="00312478">
        <w:rPr>
          <w:rFonts w:ascii="Times New Roman" w:hAnsi="Times New Roman" w:cs="Times New Roman"/>
          <w:bCs/>
          <w:sz w:val="24"/>
          <w:szCs w:val="24"/>
        </w:rPr>
        <w:t xml:space="preserve"> </w:t>
      </w:r>
      <w:proofErr w:type="spellStart"/>
      <w:r w:rsidR="00312478">
        <w:rPr>
          <w:rFonts w:ascii="Times New Roman" w:hAnsi="Times New Roman" w:cs="Times New Roman"/>
          <w:bCs/>
          <w:sz w:val="24"/>
          <w:szCs w:val="24"/>
        </w:rPr>
        <w:t>instituții</w:t>
      </w:r>
      <w:proofErr w:type="spellEnd"/>
      <w:r w:rsidR="00312478">
        <w:rPr>
          <w:rFonts w:ascii="Times New Roman" w:hAnsi="Times New Roman" w:cs="Times New Roman"/>
          <w:bCs/>
          <w:sz w:val="24"/>
          <w:szCs w:val="24"/>
        </w:rPr>
        <w:t xml:space="preserve">, </w:t>
      </w:r>
      <w:proofErr w:type="spellStart"/>
      <w:r w:rsidR="00312478">
        <w:rPr>
          <w:rFonts w:ascii="Times New Roman" w:hAnsi="Times New Roman" w:cs="Times New Roman"/>
          <w:bCs/>
          <w:sz w:val="24"/>
          <w:szCs w:val="24"/>
        </w:rPr>
        <w:t>lider</w:t>
      </w:r>
      <w:proofErr w:type="spellEnd"/>
      <w:r w:rsidR="00312478">
        <w:rPr>
          <w:rFonts w:ascii="Times New Roman" w:hAnsi="Times New Roman" w:cs="Times New Roman"/>
          <w:bCs/>
          <w:sz w:val="24"/>
          <w:szCs w:val="24"/>
        </w:rPr>
        <w:t xml:space="preserve"> </w:t>
      </w:r>
      <w:proofErr w:type="spellStart"/>
      <w:r w:rsidR="00312478">
        <w:rPr>
          <w:rFonts w:ascii="Times New Roman" w:hAnsi="Times New Roman" w:cs="Times New Roman"/>
          <w:bCs/>
          <w:sz w:val="24"/>
          <w:szCs w:val="24"/>
        </w:rPr>
        <w:t>sau</w:t>
      </w:r>
      <w:proofErr w:type="spellEnd"/>
      <w:r w:rsidR="00312478">
        <w:rPr>
          <w:rFonts w:ascii="Times New Roman" w:hAnsi="Times New Roman" w:cs="Times New Roman"/>
          <w:bCs/>
          <w:sz w:val="24"/>
          <w:szCs w:val="24"/>
        </w:rPr>
        <w:t xml:space="preserve"> </w:t>
      </w:r>
      <w:proofErr w:type="spellStart"/>
      <w:r w:rsidR="00312478">
        <w:rPr>
          <w:rFonts w:ascii="Times New Roman" w:hAnsi="Times New Roman" w:cs="Times New Roman"/>
          <w:bCs/>
          <w:sz w:val="24"/>
          <w:szCs w:val="24"/>
        </w:rPr>
        <w:t>membru</w:t>
      </w:r>
      <w:proofErr w:type="spellEnd"/>
      <w:r w:rsidR="00312478">
        <w:rPr>
          <w:rFonts w:ascii="Times New Roman" w:hAnsi="Times New Roman" w:cs="Times New Roman"/>
          <w:bCs/>
          <w:sz w:val="24"/>
          <w:szCs w:val="24"/>
        </w:rPr>
        <w:t xml:space="preserve"> al </w:t>
      </w:r>
      <w:proofErr w:type="spellStart"/>
      <w:r w:rsidR="00312478">
        <w:rPr>
          <w:rFonts w:ascii="Times New Roman" w:hAnsi="Times New Roman" w:cs="Times New Roman"/>
          <w:bCs/>
          <w:sz w:val="24"/>
          <w:szCs w:val="24"/>
        </w:rPr>
        <w:t>consorțiului</w:t>
      </w:r>
      <w:proofErr w:type="spellEnd"/>
      <w:r w:rsidR="00312478">
        <w:rPr>
          <w:rFonts w:ascii="Times New Roman" w:hAnsi="Times New Roman" w:cs="Times New Roman"/>
          <w:bCs/>
          <w:sz w:val="24"/>
          <w:szCs w:val="24"/>
        </w:rPr>
        <w:t xml:space="preserve"> </w:t>
      </w:r>
      <w:proofErr w:type="spellStart"/>
      <w:r w:rsidR="00312478">
        <w:rPr>
          <w:rFonts w:ascii="Times New Roman" w:hAnsi="Times New Roman" w:cs="Times New Roman"/>
          <w:bCs/>
          <w:sz w:val="24"/>
          <w:szCs w:val="24"/>
        </w:rPr>
        <w:t>pr</w:t>
      </w:r>
      <w:r>
        <w:rPr>
          <w:rFonts w:ascii="Times New Roman" w:hAnsi="Times New Roman" w:cs="Times New Roman"/>
          <w:bCs/>
          <w:sz w:val="24"/>
          <w:szCs w:val="24"/>
        </w:rPr>
        <w:t>in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decizie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internă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va</w:t>
      </w:r>
      <w:proofErr w:type="spellEnd"/>
      <w:r>
        <w:rPr>
          <w:rFonts w:ascii="Times New Roman" w:hAnsi="Times New Roman" w:cs="Times New Roman"/>
          <w:bCs/>
          <w:sz w:val="24"/>
          <w:szCs w:val="24"/>
        </w:rPr>
        <w:t xml:space="preserve"> fi </w:t>
      </w:r>
      <w:proofErr w:type="spellStart"/>
      <w:r>
        <w:rPr>
          <w:rFonts w:ascii="Times New Roman" w:hAnsi="Times New Roman" w:cs="Times New Roman"/>
          <w:bCs/>
          <w:sz w:val="24"/>
          <w:szCs w:val="24"/>
        </w:rPr>
        <w:t>formată</w:t>
      </w:r>
      <w:proofErr w:type="spellEnd"/>
      <w:r>
        <w:rPr>
          <w:rFonts w:ascii="Times New Roman" w:hAnsi="Times New Roman" w:cs="Times New Roman"/>
          <w:bCs/>
          <w:sz w:val="24"/>
          <w:szCs w:val="24"/>
        </w:rPr>
        <w:t xml:space="preserve"> din: </w:t>
      </w:r>
    </w:p>
    <w:p w14:paraId="732C27F0" w14:textId="3A49D0C7" w:rsidR="00312478" w:rsidRPr="00312478" w:rsidRDefault="00312478" w:rsidP="0070689C">
      <w:pPr>
        <w:pStyle w:val="Listparagraf"/>
        <w:numPr>
          <w:ilvl w:val="0"/>
          <w:numId w:val="10"/>
        </w:numPr>
        <w:jc w:val="both"/>
        <w:rPr>
          <w:rFonts w:ascii="Times New Roman" w:hAnsi="Times New Roman" w:cs="Times New Roman"/>
          <w:sz w:val="24"/>
          <w:szCs w:val="24"/>
          <w:lang w:val="ro-RO"/>
        </w:rPr>
      </w:pPr>
      <w:proofErr w:type="spellStart"/>
      <w:r w:rsidRPr="0070689C">
        <w:rPr>
          <w:rFonts w:ascii="Times New Roman" w:hAnsi="Times New Roman" w:cs="Times New Roman"/>
          <w:sz w:val="24"/>
          <w:szCs w:val="24"/>
          <w:lang w:val="fr-BE"/>
        </w:rPr>
        <w:t>Comisia</w:t>
      </w:r>
      <w:proofErr w:type="spellEnd"/>
      <w:r w:rsidRPr="0070689C">
        <w:rPr>
          <w:rFonts w:ascii="Times New Roman" w:hAnsi="Times New Roman" w:cs="Times New Roman"/>
          <w:sz w:val="24"/>
          <w:szCs w:val="24"/>
          <w:lang w:val="fr-BE"/>
        </w:rPr>
        <w:t xml:space="preserve"> va fi </w:t>
      </w:r>
      <w:proofErr w:type="spellStart"/>
      <w:r w:rsidRPr="0070689C">
        <w:rPr>
          <w:rFonts w:ascii="Times New Roman" w:hAnsi="Times New Roman" w:cs="Times New Roman"/>
          <w:sz w:val="24"/>
          <w:szCs w:val="24"/>
          <w:lang w:val="fr-BE"/>
        </w:rPr>
        <w:t>constituită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din</w:t>
      </w:r>
      <w:proofErr w:type="spellEnd"/>
      <w:r w:rsidRPr="0070689C">
        <w:rPr>
          <w:rFonts w:ascii="Times New Roman" w:hAnsi="Times New Roman" w:cs="Times New Roman"/>
          <w:sz w:val="24"/>
          <w:szCs w:val="24"/>
          <w:lang w:val="fr-BE"/>
        </w:rPr>
        <w:t xml:space="preserve"> 3 </w:t>
      </w:r>
      <w:proofErr w:type="spellStart"/>
      <w:r w:rsidRPr="0070689C">
        <w:rPr>
          <w:rFonts w:ascii="Times New Roman" w:hAnsi="Times New Roman" w:cs="Times New Roman"/>
          <w:sz w:val="24"/>
          <w:szCs w:val="24"/>
          <w:lang w:val="fr-BE"/>
        </w:rPr>
        <w:t>membri</w:t>
      </w:r>
      <w:proofErr w:type="spellEnd"/>
      <w:r w:rsidRPr="0070689C">
        <w:rPr>
          <w:rFonts w:ascii="Times New Roman" w:hAnsi="Times New Roman" w:cs="Times New Roman"/>
          <w:sz w:val="24"/>
          <w:szCs w:val="24"/>
          <w:lang w:val="fr-BE"/>
        </w:rPr>
        <w:t xml:space="preserve"> </w:t>
      </w:r>
      <w:r>
        <w:rPr>
          <w:rFonts w:ascii="Times New Roman" w:hAnsi="Times New Roman" w:cs="Times New Roman"/>
          <w:sz w:val="24"/>
          <w:szCs w:val="24"/>
          <w:lang w:val="fr-BE"/>
        </w:rPr>
        <w:t xml:space="preserve">(Cadre </w:t>
      </w:r>
      <w:proofErr w:type="spellStart"/>
      <w:r>
        <w:rPr>
          <w:rFonts w:ascii="Times New Roman" w:hAnsi="Times New Roman" w:cs="Times New Roman"/>
          <w:sz w:val="24"/>
          <w:szCs w:val="24"/>
          <w:lang w:val="fr-BE"/>
        </w:rPr>
        <w:t>didactice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inspectori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școlari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membri</w:t>
      </w:r>
      <w:proofErr w:type="spellEnd"/>
      <w:r>
        <w:rPr>
          <w:rFonts w:ascii="Times New Roman" w:hAnsi="Times New Roman" w:cs="Times New Roman"/>
          <w:sz w:val="24"/>
          <w:szCs w:val="24"/>
          <w:lang w:val="fr-BE"/>
        </w:rPr>
        <w:t xml:space="preserve"> ai </w:t>
      </w:r>
      <w:proofErr w:type="spellStart"/>
      <w:r>
        <w:rPr>
          <w:rFonts w:ascii="Times New Roman" w:hAnsi="Times New Roman" w:cs="Times New Roman"/>
          <w:sz w:val="24"/>
          <w:szCs w:val="24"/>
          <w:lang w:val="fr-BE"/>
        </w:rPr>
        <w:t>Consiliului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Consultativ</w:t>
      </w:r>
      <w:proofErr w:type="spellEnd"/>
      <w:r>
        <w:rPr>
          <w:rFonts w:ascii="Times New Roman" w:hAnsi="Times New Roman" w:cs="Times New Roman"/>
          <w:sz w:val="24"/>
          <w:szCs w:val="24"/>
          <w:lang w:val="fr-BE"/>
        </w:rPr>
        <w:t xml:space="preserve"> al </w:t>
      </w:r>
      <w:proofErr w:type="spellStart"/>
      <w:r>
        <w:rPr>
          <w:rFonts w:ascii="Times New Roman" w:hAnsi="Times New Roman" w:cs="Times New Roman"/>
          <w:sz w:val="24"/>
          <w:szCs w:val="24"/>
          <w:lang w:val="fr-BE"/>
        </w:rPr>
        <w:t>departamentului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Proiecte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educaționale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europene</w:t>
      </w:r>
      <w:proofErr w:type="spellEnd"/>
      <w:r>
        <w:rPr>
          <w:rFonts w:ascii="Times New Roman" w:hAnsi="Times New Roman" w:cs="Times New Roman"/>
          <w:sz w:val="24"/>
          <w:szCs w:val="24"/>
          <w:lang w:val="fr-BE"/>
        </w:rPr>
        <w:t xml:space="preserve"> Cluj) </w:t>
      </w:r>
      <w:proofErr w:type="spellStart"/>
      <w:r>
        <w:rPr>
          <w:rFonts w:ascii="Times New Roman" w:hAnsi="Times New Roman" w:cs="Times New Roman"/>
          <w:sz w:val="24"/>
          <w:szCs w:val="24"/>
          <w:lang w:val="fr-BE"/>
        </w:rPr>
        <w:t>cu</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evitarea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situației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conflct</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interese</w:t>
      </w:r>
      <w:proofErr w:type="spellEnd"/>
      <w:r>
        <w:rPr>
          <w:rFonts w:ascii="Times New Roman" w:hAnsi="Times New Roman" w:cs="Times New Roman"/>
          <w:sz w:val="24"/>
          <w:szCs w:val="24"/>
          <w:lang w:val="fr-BE"/>
        </w:rPr>
        <w:t>.</w:t>
      </w:r>
    </w:p>
    <w:p w14:paraId="021A46F6" w14:textId="2B5F0802" w:rsidR="0070689C" w:rsidRPr="0070689C" w:rsidRDefault="0070689C" w:rsidP="0070689C">
      <w:pPr>
        <w:jc w:val="both"/>
        <w:rPr>
          <w:rFonts w:ascii="Times New Roman" w:hAnsi="Times New Roman" w:cs="Times New Roman"/>
          <w:b/>
          <w:sz w:val="24"/>
          <w:szCs w:val="24"/>
          <w:lang w:val="ro-RO"/>
        </w:rPr>
      </w:pPr>
      <w:r w:rsidRPr="0070689C">
        <w:rPr>
          <w:rFonts w:ascii="Times New Roman" w:hAnsi="Times New Roman" w:cs="Times New Roman"/>
          <w:b/>
          <w:sz w:val="24"/>
          <w:szCs w:val="24"/>
        </w:rPr>
        <w:t xml:space="preserve">6.2. </w:t>
      </w:r>
      <w:proofErr w:type="spellStart"/>
      <w:r w:rsidRPr="0070689C">
        <w:rPr>
          <w:rFonts w:ascii="Times New Roman" w:hAnsi="Times New Roman" w:cs="Times New Roman"/>
          <w:b/>
          <w:sz w:val="24"/>
          <w:szCs w:val="24"/>
        </w:rPr>
        <w:t>Constituirea</w:t>
      </w:r>
      <w:proofErr w:type="spellEnd"/>
      <w:r w:rsidRPr="0070689C">
        <w:rPr>
          <w:rFonts w:ascii="Times New Roman" w:hAnsi="Times New Roman" w:cs="Times New Roman"/>
          <w:b/>
          <w:sz w:val="24"/>
          <w:szCs w:val="24"/>
        </w:rPr>
        <w:t xml:space="preserve"> </w:t>
      </w:r>
      <w:proofErr w:type="spellStart"/>
      <w:r w:rsidRPr="0070689C">
        <w:rPr>
          <w:rFonts w:ascii="Times New Roman" w:hAnsi="Times New Roman" w:cs="Times New Roman"/>
          <w:b/>
          <w:sz w:val="24"/>
          <w:szCs w:val="24"/>
        </w:rPr>
        <w:t>Comisiei</w:t>
      </w:r>
      <w:proofErr w:type="spellEnd"/>
      <w:r w:rsidRPr="0070689C">
        <w:rPr>
          <w:rFonts w:ascii="Times New Roman" w:hAnsi="Times New Roman" w:cs="Times New Roman"/>
          <w:b/>
          <w:sz w:val="24"/>
          <w:szCs w:val="24"/>
        </w:rPr>
        <w:t xml:space="preserve"> de </w:t>
      </w:r>
      <w:proofErr w:type="spellStart"/>
      <w:r w:rsidRPr="0070689C">
        <w:rPr>
          <w:rFonts w:ascii="Times New Roman" w:hAnsi="Times New Roman" w:cs="Times New Roman"/>
          <w:b/>
          <w:sz w:val="24"/>
          <w:szCs w:val="24"/>
        </w:rPr>
        <w:t>contesta</w:t>
      </w:r>
      <w:proofErr w:type="spellEnd"/>
      <w:r w:rsidRPr="0070689C">
        <w:rPr>
          <w:rFonts w:ascii="Times New Roman" w:hAnsi="Times New Roman" w:cs="Times New Roman"/>
          <w:b/>
          <w:sz w:val="24"/>
          <w:szCs w:val="24"/>
          <w:lang w:val="ro-RO"/>
        </w:rPr>
        <w:t>ții</w:t>
      </w:r>
    </w:p>
    <w:p w14:paraId="0C21CC37" w14:textId="19641168" w:rsidR="0070689C" w:rsidRDefault="0070689C" w:rsidP="0070689C">
      <w:pPr>
        <w:pStyle w:val="Listparagraf"/>
        <w:numPr>
          <w:ilvl w:val="0"/>
          <w:numId w:val="10"/>
        </w:numPr>
        <w:jc w:val="both"/>
        <w:rPr>
          <w:rFonts w:ascii="Times New Roman" w:hAnsi="Times New Roman" w:cs="Times New Roman"/>
          <w:sz w:val="24"/>
          <w:szCs w:val="24"/>
          <w:lang w:val="ro-RO"/>
        </w:rPr>
      </w:pPr>
      <w:r>
        <w:rPr>
          <w:rFonts w:ascii="Times New Roman" w:hAnsi="Times New Roman" w:cs="Times New Roman"/>
          <w:sz w:val="24"/>
          <w:szCs w:val="24"/>
          <w:lang w:val="ro-RO"/>
        </w:rPr>
        <w:t>Se va constitui prin decizi</w:t>
      </w:r>
      <w:r w:rsidR="00BF0A76">
        <w:rPr>
          <w:rFonts w:ascii="Times New Roman" w:hAnsi="Times New Roman" w:cs="Times New Roman"/>
          <w:sz w:val="24"/>
          <w:szCs w:val="24"/>
          <w:lang w:val="ro-RO"/>
        </w:rPr>
        <w:t xml:space="preserve">e internă a </w:t>
      </w:r>
      <w:r w:rsidR="00312478">
        <w:rPr>
          <w:rFonts w:ascii="Times New Roman" w:hAnsi="Times New Roman" w:cs="Times New Roman"/>
          <w:sz w:val="24"/>
          <w:szCs w:val="24"/>
          <w:lang w:val="ro-RO"/>
        </w:rPr>
        <w:t>instituției organizatoare,</w:t>
      </w:r>
      <w:r>
        <w:rPr>
          <w:rFonts w:ascii="Times New Roman" w:hAnsi="Times New Roman" w:cs="Times New Roman"/>
          <w:sz w:val="24"/>
          <w:szCs w:val="24"/>
          <w:lang w:val="ro-RO"/>
        </w:rPr>
        <w:t xml:space="preserve"> doar în cazul în care vor fi contestate rezultatele selecției</w:t>
      </w:r>
    </w:p>
    <w:p w14:paraId="17626ADE" w14:textId="7388BE3A" w:rsidR="0070689C" w:rsidRPr="0070689C" w:rsidRDefault="0070689C" w:rsidP="0070689C">
      <w:pPr>
        <w:pStyle w:val="Listparagraf"/>
        <w:numPr>
          <w:ilvl w:val="0"/>
          <w:numId w:val="10"/>
        </w:numPr>
        <w:jc w:val="both"/>
        <w:rPr>
          <w:rFonts w:ascii="Times New Roman" w:hAnsi="Times New Roman" w:cs="Times New Roman"/>
          <w:sz w:val="24"/>
          <w:szCs w:val="24"/>
          <w:lang w:val="ro-RO"/>
        </w:rPr>
      </w:pPr>
      <w:proofErr w:type="spellStart"/>
      <w:r w:rsidRPr="0070689C">
        <w:rPr>
          <w:rFonts w:ascii="Times New Roman" w:hAnsi="Times New Roman" w:cs="Times New Roman"/>
          <w:sz w:val="24"/>
          <w:szCs w:val="24"/>
          <w:lang w:val="fr-BE"/>
        </w:rPr>
        <w:t>Comisia</w:t>
      </w:r>
      <w:proofErr w:type="spellEnd"/>
      <w:r w:rsidRPr="0070689C">
        <w:rPr>
          <w:rFonts w:ascii="Times New Roman" w:hAnsi="Times New Roman" w:cs="Times New Roman"/>
          <w:sz w:val="24"/>
          <w:szCs w:val="24"/>
          <w:lang w:val="fr-BE"/>
        </w:rPr>
        <w:t xml:space="preserve"> va fi </w:t>
      </w:r>
      <w:proofErr w:type="spellStart"/>
      <w:r w:rsidRPr="0070689C">
        <w:rPr>
          <w:rFonts w:ascii="Times New Roman" w:hAnsi="Times New Roman" w:cs="Times New Roman"/>
          <w:sz w:val="24"/>
          <w:szCs w:val="24"/>
          <w:lang w:val="fr-BE"/>
        </w:rPr>
        <w:t>constituită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din</w:t>
      </w:r>
      <w:proofErr w:type="spellEnd"/>
      <w:r w:rsidRPr="0070689C">
        <w:rPr>
          <w:rFonts w:ascii="Times New Roman" w:hAnsi="Times New Roman" w:cs="Times New Roman"/>
          <w:sz w:val="24"/>
          <w:szCs w:val="24"/>
          <w:lang w:val="fr-BE"/>
        </w:rPr>
        <w:t xml:space="preserve"> 3 </w:t>
      </w:r>
      <w:proofErr w:type="spellStart"/>
      <w:r w:rsidRPr="0070689C">
        <w:rPr>
          <w:rFonts w:ascii="Times New Roman" w:hAnsi="Times New Roman" w:cs="Times New Roman"/>
          <w:sz w:val="24"/>
          <w:szCs w:val="24"/>
          <w:lang w:val="fr-BE"/>
        </w:rPr>
        <w:t>membri</w:t>
      </w:r>
      <w:proofErr w:type="spellEnd"/>
      <w:r w:rsidRPr="0070689C">
        <w:rPr>
          <w:rFonts w:ascii="Times New Roman" w:hAnsi="Times New Roman" w:cs="Times New Roman"/>
          <w:sz w:val="24"/>
          <w:szCs w:val="24"/>
          <w:lang w:val="fr-BE"/>
        </w:rPr>
        <w:t xml:space="preserve"> </w:t>
      </w:r>
      <w:r w:rsidR="00312478">
        <w:rPr>
          <w:rFonts w:ascii="Times New Roman" w:hAnsi="Times New Roman" w:cs="Times New Roman"/>
          <w:sz w:val="24"/>
          <w:szCs w:val="24"/>
          <w:lang w:val="fr-BE"/>
        </w:rPr>
        <w:t xml:space="preserve">(Cadre </w:t>
      </w:r>
      <w:proofErr w:type="spellStart"/>
      <w:r w:rsidR="00312478">
        <w:rPr>
          <w:rFonts w:ascii="Times New Roman" w:hAnsi="Times New Roman" w:cs="Times New Roman"/>
          <w:sz w:val="24"/>
          <w:szCs w:val="24"/>
          <w:lang w:val="fr-BE"/>
        </w:rPr>
        <w:t>didactice</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inspectori</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școlari</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membri</w:t>
      </w:r>
      <w:proofErr w:type="spellEnd"/>
      <w:r w:rsidR="00312478">
        <w:rPr>
          <w:rFonts w:ascii="Times New Roman" w:hAnsi="Times New Roman" w:cs="Times New Roman"/>
          <w:sz w:val="24"/>
          <w:szCs w:val="24"/>
          <w:lang w:val="fr-BE"/>
        </w:rPr>
        <w:t xml:space="preserve"> ai </w:t>
      </w:r>
      <w:proofErr w:type="spellStart"/>
      <w:r w:rsidR="00312478">
        <w:rPr>
          <w:rFonts w:ascii="Times New Roman" w:hAnsi="Times New Roman" w:cs="Times New Roman"/>
          <w:sz w:val="24"/>
          <w:szCs w:val="24"/>
          <w:lang w:val="fr-BE"/>
        </w:rPr>
        <w:t>Consiliului</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Consultativ</w:t>
      </w:r>
      <w:proofErr w:type="spellEnd"/>
      <w:r w:rsidR="00312478">
        <w:rPr>
          <w:rFonts w:ascii="Times New Roman" w:hAnsi="Times New Roman" w:cs="Times New Roman"/>
          <w:sz w:val="24"/>
          <w:szCs w:val="24"/>
          <w:lang w:val="fr-BE"/>
        </w:rPr>
        <w:t xml:space="preserve"> al </w:t>
      </w:r>
      <w:proofErr w:type="spellStart"/>
      <w:r w:rsidR="00312478">
        <w:rPr>
          <w:rFonts w:ascii="Times New Roman" w:hAnsi="Times New Roman" w:cs="Times New Roman"/>
          <w:sz w:val="24"/>
          <w:szCs w:val="24"/>
          <w:lang w:val="fr-BE"/>
        </w:rPr>
        <w:t>departamentului</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Proiecte</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educaționale</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europene</w:t>
      </w:r>
      <w:proofErr w:type="spellEnd"/>
      <w:r w:rsidR="00312478">
        <w:rPr>
          <w:rFonts w:ascii="Times New Roman" w:hAnsi="Times New Roman" w:cs="Times New Roman"/>
          <w:sz w:val="24"/>
          <w:szCs w:val="24"/>
          <w:lang w:val="fr-BE"/>
        </w:rPr>
        <w:t xml:space="preserve"> Cluj) </w:t>
      </w:r>
      <w:proofErr w:type="spellStart"/>
      <w:r w:rsidR="00312478">
        <w:rPr>
          <w:rFonts w:ascii="Times New Roman" w:hAnsi="Times New Roman" w:cs="Times New Roman"/>
          <w:sz w:val="24"/>
          <w:szCs w:val="24"/>
          <w:lang w:val="fr-BE"/>
        </w:rPr>
        <w:t>cu</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evitarea</w:t>
      </w:r>
      <w:proofErr w:type="spellEnd"/>
      <w:r w:rsidR="00312478">
        <w:rPr>
          <w:rFonts w:ascii="Times New Roman" w:hAnsi="Times New Roman" w:cs="Times New Roman"/>
          <w:sz w:val="24"/>
          <w:szCs w:val="24"/>
          <w:lang w:val="fr-BE"/>
        </w:rPr>
        <w:t xml:space="preserve"> </w:t>
      </w:r>
      <w:proofErr w:type="spellStart"/>
      <w:r w:rsidR="00312478">
        <w:rPr>
          <w:rFonts w:ascii="Times New Roman" w:hAnsi="Times New Roman" w:cs="Times New Roman"/>
          <w:sz w:val="24"/>
          <w:szCs w:val="24"/>
          <w:lang w:val="fr-BE"/>
        </w:rPr>
        <w:t>situației</w:t>
      </w:r>
      <w:proofErr w:type="spellEnd"/>
      <w:r w:rsidR="00312478">
        <w:rPr>
          <w:rFonts w:ascii="Times New Roman" w:hAnsi="Times New Roman" w:cs="Times New Roman"/>
          <w:sz w:val="24"/>
          <w:szCs w:val="24"/>
          <w:lang w:val="fr-BE"/>
        </w:rPr>
        <w:t xml:space="preserve"> de </w:t>
      </w:r>
      <w:proofErr w:type="spellStart"/>
      <w:r w:rsidR="00312478">
        <w:rPr>
          <w:rFonts w:ascii="Times New Roman" w:hAnsi="Times New Roman" w:cs="Times New Roman"/>
          <w:sz w:val="24"/>
          <w:szCs w:val="24"/>
          <w:lang w:val="fr-BE"/>
        </w:rPr>
        <w:t>conflct</w:t>
      </w:r>
      <w:proofErr w:type="spellEnd"/>
      <w:r w:rsidR="00312478">
        <w:rPr>
          <w:rFonts w:ascii="Times New Roman" w:hAnsi="Times New Roman" w:cs="Times New Roman"/>
          <w:sz w:val="24"/>
          <w:szCs w:val="24"/>
          <w:lang w:val="fr-BE"/>
        </w:rPr>
        <w:t xml:space="preserve"> de </w:t>
      </w:r>
      <w:proofErr w:type="spellStart"/>
      <w:r w:rsidR="00312478">
        <w:rPr>
          <w:rFonts w:ascii="Times New Roman" w:hAnsi="Times New Roman" w:cs="Times New Roman"/>
          <w:sz w:val="24"/>
          <w:szCs w:val="24"/>
          <w:lang w:val="fr-BE"/>
        </w:rPr>
        <w:t>interese</w:t>
      </w:r>
      <w:proofErr w:type="spellEnd"/>
      <w:r w:rsidR="00312478">
        <w:rPr>
          <w:rFonts w:ascii="Times New Roman" w:hAnsi="Times New Roman" w:cs="Times New Roman"/>
          <w:sz w:val="24"/>
          <w:szCs w:val="24"/>
          <w:lang w:val="fr-BE"/>
        </w:rPr>
        <w:t>.</w:t>
      </w:r>
    </w:p>
    <w:p w14:paraId="6DD0CD49" w14:textId="18070C66" w:rsidR="00631617" w:rsidRPr="0070689C" w:rsidRDefault="000F7475" w:rsidP="0034476C">
      <w:pPr>
        <w:jc w:val="both"/>
        <w:rPr>
          <w:rFonts w:ascii="Times New Roman" w:hAnsi="Times New Roman" w:cs="Times New Roman"/>
          <w:sz w:val="24"/>
          <w:szCs w:val="24"/>
          <w:lang w:val="fr-BE"/>
        </w:rPr>
      </w:pPr>
      <w:r w:rsidRPr="0070689C">
        <w:rPr>
          <w:rFonts w:ascii="Times New Roman" w:hAnsi="Times New Roman" w:cs="Times New Roman"/>
          <w:b/>
          <w:sz w:val="24"/>
          <w:szCs w:val="24"/>
          <w:lang w:val="fr-BE"/>
        </w:rPr>
        <w:t>6</w:t>
      </w:r>
      <w:r w:rsidR="0070689C">
        <w:rPr>
          <w:rFonts w:ascii="Times New Roman" w:hAnsi="Times New Roman" w:cs="Times New Roman"/>
          <w:b/>
          <w:sz w:val="24"/>
          <w:szCs w:val="24"/>
          <w:lang w:val="fr-BE"/>
        </w:rPr>
        <w:t>.3</w:t>
      </w:r>
      <w:r w:rsidR="00496A03" w:rsidRPr="0070689C">
        <w:rPr>
          <w:rFonts w:ascii="Times New Roman" w:hAnsi="Times New Roman" w:cs="Times New Roman"/>
          <w:b/>
          <w:sz w:val="24"/>
          <w:szCs w:val="24"/>
          <w:lang w:val="fr-BE"/>
        </w:rPr>
        <w:t xml:space="preserve">. </w:t>
      </w:r>
      <w:proofErr w:type="spellStart"/>
      <w:r w:rsidR="00496A03" w:rsidRPr="0070689C">
        <w:rPr>
          <w:rFonts w:ascii="Times New Roman" w:hAnsi="Times New Roman" w:cs="Times New Roman"/>
          <w:b/>
          <w:sz w:val="24"/>
          <w:szCs w:val="24"/>
          <w:lang w:val="fr-BE"/>
        </w:rPr>
        <w:t>Emiterea</w:t>
      </w:r>
      <w:proofErr w:type="spellEnd"/>
      <w:r w:rsidR="00496A03" w:rsidRPr="0070689C">
        <w:rPr>
          <w:rFonts w:ascii="Times New Roman" w:hAnsi="Times New Roman" w:cs="Times New Roman"/>
          <w:b/>
          <w:sz w:val="24"/>
          <w:szCs w:val="24"/>
          <w:lang w:val="fr-BE"/>
        </w:rPr>
        <w:t xml:space="preserve">, de </w:t>
      </w:r>
      <w:proofErr w:type="spellStart"/>
      <w:r w:rsidR="00496A03" w:rsidRPr="0070689C">
        <w:rPr>
          <w:rFonts w:ascii="Times New Roman" w:hAnsi="Times New Roman" w:cs="Times New Roman"/>
          <w:b/>
          <w:sz w:val="24"/>
          <w:szCs w:val="24"/>
          <w:lang w:val="fr-BE"/>
        </w:rPr>
        <w:t>către</w:t>
      </w:r>
      <w:proofErr w:type="spellEnd"/>
      <w:r w:rsidR="00496A03" w:rsidRPr="0070689C">
        <w:rPr>
          <w:rFonts w:ascii="Times New Roman" w:hAnsi="Times New Roman" w:cs="Times New Roman"/>
          <w:b/>
          <w:sz w:val="24"/>
          <w:szCs w:val="24"/>
          <w:lang w:val="fr-BE"/>
        </w:rPr>
        <w:t xml:space="preserve"> </w:t>
      </w:r>
      <w:proofErr w:type="spellStart"/>
      <w:r w:rsidR="007F0227">
        <w:rPr>
          <w:rFonts w:ascii="Times New Roman" w:hAnsi="Times New Roman" w:cs="Times New Roman"/>
          <w:b/>
          <w:sz w:val="24"/>
          <w:szCs w:val="24"/>
          <w:lang w:val="fr-BE"/>
        </w:rPr>
        <w:t>instituția</w:t>
      </w:r>
      <w:proofErr w:type="spellEnd"/>
      <w:r w:rsidR="007F0227">
        <w:rPr>
          <w:rFonts w:ascii="Times New Roman" w:hAnsi="Times New Roman" w:cs="Times New Roman"/>
          <w:b/>
          <w:sz w:val="24"/>
          <w:szCs w:val="24"/>
          <w:lang w:val="fr-BE"/>
        </w:rPr>
        <w:t xml:space="preserve"> </w:t>
      </w:r>
      <w:proofErr w:type="spellStart"/>
      <w:r w:rsidR="007F0227">
        <w:rPr>
          <w:rFonts w:ascii="Times New Roman" w:hAnsi="Times New Roman" w:cs="Times New Roman"/>
          <w:b/>
          <w:sz w:val="24"/>
          <w:szCs w:val="24"/>
          <w:lang w:val="fr-BE"/>
        </w:rPr>
        <w:t>organizatoare</w:t>
      </w:r>
      <w:proofErr w:type="spellEnd"/>
      <w:r w:rsidR="00496A03" w:rsidRPr="0070689C">
        <w:rPr>
          <w:rFonts w:ascii="Times New Roman" w:hAnsi="Times New Roman" w:cs="Times New Roman"/>
          <w:b/>
          <w:sz w:val="24"/>
          <w:szCs w:val="24"/>
          <w:lang w:val="fr-BE"/>
        </w:rPr>
        <w:t xml:space="preserve">, a </w:t>
      </w:r>
      <w:proofErr w:type="spellStart"/>
      <w:r w:rsidR="00496A03" w:rsidRPr="0070689C">
        <w:rPr>
          <w:rFonts w:ascii="Times New Roman" w:hAnsi="Times New Roman" w:cs="Times New Roman"/>
          <w:b/>
          <w:sz w:val="24"/>
          <w:szCs w:val="24"/>
          <w:lang w:val="fr-BE"/>
        </w:rPr>
        <w:t>deciziei</w:t>
      </w:r>
      <w:proofErr w:type="spellEnd"/>
      <w:r w:rsidR="00496A03" w:rsidRPr="0070689C">
        <w:rPr>
          <w:rFonts w:ascii="Times New Roman" w:hAnsi="Times New Roman" w:cs="Times New Roman"/>
          <w:b/>
          <w:sz w:val="24"/>
          <w:szCs w:val="24"/>
          <w:lang w:val="fr-BE"/>
        </w:rPr>
        <w:t xml:space="preserve"> de </w:t>
      </w:r>
      <w:proofErr w:type="spellStart"/>
      <w:r w:rsidR="00496A03" w:rsidRPr="0070689C">
        <w:rPr>
          <w:rFonts w:ascii="Times New Roman" w:hAnsi="Times New Roman" w:cs="Times New Roman"/>
          <w:b/>
          <w:sz w:val="24"/>
          <w:szCs w:val="24"/>
          <w:lang w:val="fr-BE"/>
        </w:rPr>
        <w:t>numire</w:t>
      </w:r>
      <w:proofErr w:type="spellEnd"/>
      <w:r w:rsidR="00496A03" w:rsidRPr="0070689C">
        <w:rPr>
          <w:rFonts w:ascii="Times New Roman" w:hAnsi="Times New Roman" w:cs="Times New Roman"/>
          <w:b/>
          <w:sz w:val="24"/>
          <w:szCs w:val="24"/>
          <w:lang w:val="fr-BE"/>
        </w:rPr>
        <w:t xml:space="preserve"> a </w:t>
      </w:r>
      <w:proofErr w:type="spellStart"/>
      <w:r w:rsidR="00496A03" w:rsidRPr="0070689C">
        <w:rPr>
          <w:rFonts w:ascii="Times New Roman" w:hAnsi="Times New Roman" w:cs="Times New Roman"/>
          <w:b/>
          <w:sz w:val="24"/>
          <w:szCs w:val="24"/>
          <w:lang w:val="fr-BE"/>
        </w:rPr>
        <w:t>Comisiei</w:t>
      </w:r>
      <w:proofErr w:type="spellEnd"/>
      <w:r w:rsidR="00496A03" w:rsidRPr="0070689C">
        <w:rPr>
          <w:rFonts w:ascii="Times New Roman" w:hAnsi="Times New Roman" w:cs="Times New Roman"/>
          <w:b/>
          <w:sz w:val="24"/>
          <w:szCs w:val="24"/>
          <w:lang w:val="fr-BE"/>
        </w:rPr>
        <w:t xml:space="preserve"> de </w:t>
      </w:r>
      <w:proofErr w:type="spellStart"/>
      <w:r w:rsidR="00496A03" w:rsidRPr="0070689C">
        <w:rPr>
          <w:rFonts w:ascii="Times New Roman" w:hAnsi="Times New Roman" w:cs="Times New Roman"/>
          <w:b/>
          <w:sz w:val="24"/>
          <w:szCs w:val="24"/>
          <w:lang w:val="fr-BE"/>
        </w:rPr>
        <w:t>selecție</w:t>
      </w:r>
      <w:proofErr w:type="spellEnd"/>
      <w:r w:rsidR="0034476C" w:rsidRPr="0070689C">
        <w:rPr>
          <w:rFonts w:ascii="Times New Roman" w:hAnsi="Times New Roman" w:cs="Times New Roman"/>
          <w:sz w:val="24"/>
          <w:szCs w:val="24"/>
          <w:lang w:val="fr-BE"/>
        </w:rPr>
        <w:t>.</w:t>
      </w:r>
    </w:p>
    <w:p w14:paraId="18AFB66D" w14:textId="32BCB2F5" w:rsidR="00496A03" w:rsidRPr="0070689C" w:rsidRDefault="000F7475" w:rsidP="0034476C">
      <w:pPr>
        <w:jc w:val="both"/>
        <w:rPr>
          <w:rFonts w:ascii="Times New Roman" w:hAnsi="Times New Roman" w:cs="Times New Roman"/>
          <w:sz w:val="24"/>
          <w:szCs w:val="24"/>
          <w:lang w:val="fr-BE"/>
        </w:rPr>
      </w:pPr>
      <w:r w:rsidRPr="0070689C">
        <w:rPr>
          <w:rFonts w:ascii="Times New Roman" w:hAnsi="Times New Roman" w:cs="Times New Roman"/>
          <w:b/>
          <w:sz w:val="24"/>
          <w:szCs w:val="24"/>
          <w:lang w:val="fr-BE"/>
        </w:rPr>
        <w:t>6</w:t>
      </w:r>
      <w:r w:rsidR="00496A03" w:rsidRPr="0070689C">
        <w:rPr>
          <w:rFonts w:ascii="Times New Roman" w:hAnsi="Times New Roman" w:cs="Times New Roman"/>
          <w:b/>
          <w:sz w:val="24"/>
          <w:szCs w:val="24"/>
          <w:lang w:val="fr-BE"/>
        </w:rPr>
        <w:t xml:space="preserve">.3. </w:t>
      </w:r>
      <w:proofErr w:type="spellStart"/>
      <w:r w:rsidR="00496A03" w:rsidRPr="0070689C">
        <w:rPr>
          <w:rFonts w:ascii="Times New Roman" w:hAnsi="Times New Roman" w:cs="Times New Roman"/>
          <w:b/>
          <w:sz w:val="24"/>
          <w:szCs w:val="24"/>
          <w:lang w:val="fr-BE"/>
        </w:rPr>
        <w:t>Comisia</w:t>
      </w:r>
      <w:proofErr w:type="spellEnd"/>
      <w:r w:rsidR="00496A03" w:rsidRPr="0070689C">
        <w:rPr>
          <w:rFonts w:ascii="Times New Roman" w:hAnsi="Times New Roman" w:cs="Times New Roman"/>
          <w:b/>
          <w:sz w:val="24"/>
          <w:szCs w:val="24"/>
          <w:lang w:val="fr-BE"/>
        </w:rPr>
        <w:t xml:space="preserve"> de </w:t>
      </w:r>
      <w:proofErr w:type="spellStart"/>
      <w:r w:rsidR="00496A03" w:rsidRPr="0070689C">
        <w:rPr>
          <w:rFonts w:ascii="Times New Roman" w:hAnsi="Times New Roman" w:cs="Times New Roman"/>
          <w:b/>
          <w:sz w:val="24"/>
          <w:szCs w:val="24"/>
          <w:lang w:val="fr-BE"/>
        </w:rPr>
        <w:t>selecție</w:t>
      </w:r>
      <w:proofErr w:type="spellEnd"/>
      <w:r w:rsidR="0070689C">
        <w:rPr>
          <w:rFonts w:ascii="Times New Roman" w:hAnsi="Times New Roman" w:cs="Times New Roman"/>
          <w:sz w:val="24"/>
          <w:szCs w:val="24"/>
          <w:lang w:val="fr-BE"/>
        </w:rPr>
        <w:t xml:space="preserve">, </w:t>
      </w:r>
      <w:proofErr w:type="spellStart"/>
      <w:r w:rsidR="0070689C">
        <w:rPr>
          <w:rFonts w:ascii="Times New Roman" w:hAnsi="Times New Roman" w:cs="Times New Roman"/>
          <w:sz w:val="24"/>
          <w:szCs w:val="24"/>
          <w:lang w:val="fr-BE"/>
        </w:rPr>
        <w:t>cu</w:t>
      </w:r>
      <w:proofErr w:type="spellEnd"/>
      <w:r w:rsidR="0070689C">
        <w:rPr>
          <w:rFonts w:ascii="Times New Roman" w:hAnsi="Times New Roman" w:cs="Times New Roman"/>
          <w:sz w:val="24"/>
          <w:szCs w:val="24"/>
          <w:lang w:val="fr-BE"/>
        </w:rPr>
        <w:t xml:space="preserve"> </w:t>
      </w:r>
      <w:proofErr w:type="spellStart"/>
      <w:r w:rsidR="0070689C">
        <w:rPr>
          <w:rFonts w:ascii="Times New Roman" w:hAnsi="Times New Roman" w:cs="Times New Roman"/>
          <w:sz w:val="24"/>
          <w:szCs w:val="24"/>
          <w:lang w:val="fr-BE"/>
        </w:rPr>
        <w:t>cel</w:t>
      </w:r>
      <w:proofErr w:type="spellEnd"/>
      <w:r w:rsidR="0070689C">
        <w:rPr>
          <w:rFonts w:ascii="Times New Roman" w:hAnsi="Times New Roman" w:cs="Times New Roman"/>
          <w:sz w:val="24"/>
          <w:szCs w:val="24"/>
          <w:lang w:val="fr-BE"/>
        </w:rPr>
        <w:t xml:space="preserve"> </w:t>
      </w:r>
      <w:proofErr w:type="spellStart"/>
      <w:r w:rsidR="0070689C">
        <w:rPr>
          <w:rFonts w:ascii="Times New Roman" w:hAnsi="Times New Roman" w:cs="Times New Roman"/>
          <w:sz w:val="24"/>
          <w:szCs w:val="24"/>
          <w:lang w:val="fr-BE"/>
        </w:rPr>
        <w:t>puțin</w:t>
      </w:r>
      <w:proofErr w:type="spellEnd"/>
      <w:r w:rsidR="0070689C">
        <w:rPr>
          <w:rFonts w:ascii="Times New Roman" w:hAnsi="Times New Roman" w:cs="Times New Roman"/>
          <w:sz w:val="24"/>
          <w:szCs w:val="24"/>
          <w:lang w:val="fr-BE"/>
        </w:rPr>
        <w:t xml:space="preserve"> </w:t>
      </w:r>
      <w:r w:rsidR="00BF0A76">
        <w:rPr>
          <w:rFonts w:ascii="Times New Roman" w:hAnsi="Times New Roman" w:cs="Times New Roman"/>
          <w:sz w:val="24"/>
          <w:szCs w:val="24"/>
          <w:lang w:val="fr-BE"/>
        </w:rPr>
        <w:t>1</w:t>
      </w:r>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lun</w:t>
      </w:r>
      <w:r w:rsidR="00BF0A76">
        <w:rPr>
          <w:rFonts w:ascii="Times New Roman" w:hAnsi="Times New Roman" w:cs="Times New Roman"/>
          <w:sz w:val="24"/>
          <w:szCs w:val="24"/>
          <w:lang w:val="fr-BE"/>
        </w:rPr>
        <w:t>ă</w:t>
      </w:r>
      <w:proofErr w:type="spellEnd"/>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înainte</w:t>
      </w:r>
      <w:proofErr w:type="spellEnd"/>
      <w:r w:rsidR="00496A03" w:rsidRPr="0070689C">
        <w:rPr>
          <w:rFonts w:ascii="Times New Roman" w:hAnsi="Times New Roman" w:cs="Times New Roman"/>
          <w:sz w:val="24"/>
          <w:szCs w:val="24"/>
          <w:lang w:val="fr-BE"/>
        </w:rPr>
        <w:t xml:space="preserve"> de </w:t>
      </w:r>
      <w:proofErr w:type="spellStart"/>
      <w:r w:rsidR="00496A03" w:rsidRPr="0070689C">
        <w:rPr>
          <w:rFonts w:ascii="Times New Roman" w:hAnsi="Times New Roman" w:cs="Times New Roman"/>
          <w:sz w:val="24"/>
          <w:szCs w:val="24"/>
          <w:lang w:val="fr-BE"/>
        </w:rPr>
        <w:t>desfășurarea</w:t>
      </w:r>
      <w:proofErr w:type="spellEnd"/>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mobilităților</w:t>
      </w:r>
      <w:proofErr w:type="spellEnd"/>
      <w:r w:rsidR="00496A03" w:rsidRPr="0070689C">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criteriile</w:t>
      </w:r>
      <w:proofErr w:type="spellEnd"/>
      <w:r w:rsidR="00A52B12">
        <w:rPr>
          <w:rFonts w:ascii="Times New Roman" w:hAnsi="Times New Roman" w:cs="Times New Roman"/>
          <w:sz w:val="24"/>
          <w:szCs w:val="24"/>
          <w:lang w:val="fr-BE"/>
        </w:rPr>
        <w:t xml:space="preserve"> de </w:t>
      </w:r>
      <w:proofErr w:type="spellStart"/>
      <w:r w:rsidR="00A52B12">
        <w:rPr>
          <w:rFonts w:ascii="Times New Roman" w:hAnsi="Times New Roman" w:cs="Times New Roman"/>
          <w:sz w:val="24"/>
          <w:szCs w:val="24"/>
          <w:lang w:val="fr-BE"/>
        </w:rPr>
        <w:t>selecție</w:t>
      </w:r>
      <w:proofErr w:type="spellEnd"/>
      <w:r w:rsidR="00A52B12">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Anexa</w:t>
      </w:r>
      <w:proofErr w:type="spellEnd"/>
      <w:r w:rsidR="00A52B12">
        <w:rPr>
          <w:rFonts w:ascii="Times New Roman" w:hAnsi="Times New Roman" w:cs="Times New Roman"/>
          <w:sz w:val="24"/>
          <w:szCs w:val="24"/>
          <w:lang w:val="fr-BE"/>
        </w:rPr>
        <w:t xml:space="preserve"> 2</w:t>
      </w:r>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dosarul</w:t>
      </w:r>
      <w:proofErr w:type="spellEnd"/>
      <w:r w:rsidR="00496A03" w:rsidRPr="0070689C">
        <w:rPr>
          <w:rFonts w:ascii="Times New Roman" w:hAnsi="Times New Roman" w:cs="Times New Roman"/>
          <w:sz w:val="24"/>
          <w:szCs w:val="24"/>
          <w:lang w:val="fr-BE"/>
        </w:rPr>
        <w:t xml:space="preserve"> </w:t>
      </w:r>
      <w:r w:rsidR="00A52B12">
        <w:rPr>
          <w:rFonts w:ascii="Times New Roman" w:hAnsi="Times New Roman" w:cs="Times New Roman"/>
          <w:sz w:val="24"/>
          <w:szCs w:val="24"/>
          <w:lang w:val="fr-BE"/>
        </w:rPr>
        <w:t xml:space="preserve">de </w:t>
      </w:r>
      <w:proofErr w:type="spellStart"/>
      <w:r w:rsidR="00A52B12">
        <w:rPr>
          <w:rFonts w:ascii="Times New Roman" w:hAnsi="Times New Roman" w:cs="Times New Roman"/>
          <w:sz w:val="24"/>
          <w:szCs w:val="24"/>
          <w:lang w:val="fr-BE"/>
        </w:rPr>
        <w:t>candidatură</w:t>
      </w:r>
      <w:proofErr w:type="spellEnd"/>
      <w:r w:rsidR="00A52B12">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Anexa</w:t>
      </w:r>
      <w:proofErr w:type="spellEnd"/>
      <w:r w:rsidR="00A52B12">
        <w:rPr>
          <w:rFonts w:ascii="Times New Roman" w:hAnsi="Times New Roman" w:cs="Times New Roman"/>
          <w:sz w:val="24"/>
          <w:szCs w:val="24"/>
          <w:lang w:val="fr-BE"/>
        </w:rPr>
        <w:t xml:space="preserve"> 3</w:t>
      </w:r>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și</w:t>
      </w:r>
      <w:proofErr w:type="spellEnd"/>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Calendarul</w:t>
      </w:r>
      <w:proofErr w:type="spellEnd"/>
      <w:r w:rsidR="00496A03" w:rsidRPr="0070689C">
        <w:rPr>
          <w:rFonts w:ascii="Times New Roman" w:hAnsi="Times New Roman" w:cs="Times New Roman"/>
          <w:sz w:val="24"/>
          <w:szCs w:val="24"/>
          <w:lang w:val="fr-BE"/>
        </w:rPr>
        <w:t xml:space="preserve"> </w:t>
      </w:r>
      <w:proofErr w:type="spellStart"/>
      <w:r w:rsidR="00496A03" w:rsidRPr="0070689C">
        <w:rPr>
          <w:rFonts w:ascii="Times New Roman" w:hAnsi="Times New Roman" w:cs="Times New Roman"/>
          <w:sz w:val="24"/>
          <w:szCs w:val="24"/>
          <w:lang w:val="fr-BE"/>
        </w:rPr>
        <w:t>a</w:t>
      </w:r>
      <w:r w:rsidR="00A52B12">
        <w:rPr>
          <w:rFonts w:ascii="Times New Roman" w:hAnsi="Times New Roman" w:cs="Times New Roman"/>
          <w:sz w:val="24"/>
          <w:szCs w:val="24"/>
          <w:lang w:val="fr-BE"/>
        </w:rPr>
        <w:t>ctivității</w:t>
      </w:r>
      <w:proofErr w:type="spellEnd"/>
      <w:r w:rsidR="00A52B12">
        <w:rPr>
          <w:rFonts w:ascii="Times New Roman" w:hAnsi="Times New Roman" w:cs="Times New Roman"/>
          <w:sz w:val="24"/>
          <w:szCs w:val="24"/>
          <w:lang w:val="fr-BE"/>
        </w:rPr>
        <w:t xml:space="preserve"> de </w:t>
      </w:r>
      <w:proofErr w:type="spellStart"/>
      <w:r w:rsidR="00A52B12">
        <w:rPr>
          <w:rFonts w:ascii="Times New Roman" w:hAnsi="Times New Roman" w:cs="Times New Roman"/>
          <w:sz w:val="24"/>
          <w:szCs w:val="24"/>
          <w:lang w:val="fr-BE"/>
        </w:rPr>
        <w:t>selecție</w:t>
      </w:r>
      <w:proofErr w:type="spellEnd"/>
      <w:r w:rsidR="00A52B12">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Anexa</w:t>
      </w:r>
      <w:proofErr w:type="spellEnd"/>
      <w:r w:rsidR="00A52B12">
        <w:rPr>
          <w:rFonts w:ascii="Times New Roman" w:hAnsi="Times New Roman" w:cs="Times New Roman"/>
          <w:sz w:val="24"/>
          <w:szCs w:val="24"/>
          <w:lang w:val="fr-BE"/>
        </w:rPr>
        <w:t xml:space="preserve"> 4</w:t>
      </w:r>
      <w:r w:rsidR="00496A03" w:rsidRPr="0070689C">
        <w:rPr>
          <w:rFonts w:ascii="Times New Roman" w:hAnsi="Times New Roman" w:cs="Times New Roman"/>
          <w:sz w:val="24"/>
          <w:szCs w:val="24"/>
          <w:lang w:val="fr-BE"/>
        </w:rPr>
        <w:t>)</w:t>
      </w:r>
    </w:p>
    <w:p w14:paraId="1C06489B" w14:textId="78ECDADD" w:rsidR="00755060" w:rsidRPr="00477AFF" w:rsidRDefault="000F7475" w:rsidP="0034476C">
      <w:pPr>
        <w:jc w:val="both"/>
        <w:rPr>
          <w:rFonts w:ascii="Times New Roman" w:hAnsi="Times New Roman" w:cs="Times New Roman"/>
          <w:b/>
          <w:sz w:val="24"/>
          <w:szCs w:val="24"/>
        </w:rPr>
      </w:pPr>
      <w:r w:rsidRPr="00477AFF">
        <w:rPr>
          <w:rFonts w:ascii="Times New Roman" w:hAnsi="Times New Roman" w:cs="Times New Roman"/>
          <w:b/>
          <w:sz w:val="24"/>
          <w:szCs w:val="24"/>
        </w:rPr>
        <w:t>6</w:t>
      </w:r>
      <w:r w:rsidR="00496A03" w:rsidRPr="00477AFF">
        <w:rPr>
          <w:rFonts w:ascii="Times New Roman" w:hAnsi="Times New Roman" w:cs="Times New Roman"/>
          <w:b/>
          <w:sz w:val="24"/>
          <w:szCs w:val="24"/>
        </w:rPr>
        <w:t xml:space="preserve">.4. </w:t>
      </w:r>
      <w:proofErr w:type="spellStart"/>
      <w:r w:rsidR="00496A03" w:rsidRPr="00477AFF">
        <w:rPr>
          <w:rFonts w:ascii="Times New Roman" w:hAnsi="Times New Roman" w:cs="Times New Roman"/>
          <w:b/>
          <w:sz w:val="24"/>
          <w:szCs w:val="24"/>
        </w:rPr>
        <w:t>Atribuțiile</w:t>
      </w:r>
      <w:proofErr w:type="spellEnd"/>
      <w:r w:rsidR="00496A03" w:rsidRPr="00477AFF">
        <w:rPr>
          <w:rFonts w:ascii="Times New Roman" w:hAnsi="Times New Roman" w:cs="Times New Roman"/>
          <w:b/>
          <w:sz w:val="24"/>
          <w:szCs w:val="24"/>
        </w:rPr>
        <w:t xml:space="preserve"> </w:t>
      </w:r>
      <w:proofErr w:type="spellStart"/>
      <w:r w:rsidR="00496A03" w:rsidRPr="00477AFF">
        <w:rPr>
          <w:rFonts w:ascii="Times New Roman" w:hAnsi="Times New Roman" w:cs="Times New Roman"/>
          <w:b/>
          <w:sz w:val="24"/>
          <w:szCs w:val="24"/>
        </w:rPr>
        <w:t>Comisie</w:t>
      </w:r>
      <w:proofErr w:type="spellEnd"/>
      <w:r w:rsidR="00496A03" w:rsidRPr="00477AFF">
        <w:rPr>
          <w:rFonts w:ascii="Times New Roman" w:hAnsi="Times New Roman" w:cs="Times New Roman"/>
          <w:b/>
          <w:sz w:val="24"/>
          <w:szCs w:val="24"/>
        </w:rPr>
        <w:t xml:space="preserve"> de </w:t>
      </w:r>
      <w:proofErr w:type="spellStart"/>
      <w:r w:rsidR="00496A03" w:rsidRPr="00477AFF">
        <w:rPr>
          <w:rFonts w:ascii="Times New Roman" w:hAnsi="Times New Roman" w:cs="Times New Roman"/>
          <w:b/>
          <w:sz w:val="24"/>
          <w:szCs w:val="24"/>
        </w:rPr>
        <w:t>selecție</w:t>
      </w:r>
      <w:proofErr w:type="spellEnd"/>
      <w:r w:rsidR="00496A03" w:rsidRPr="00477AFF">
        <w:rPr>
          <w:rFonts w:ascii="Times New Roman" w:hAnsi="Times New Roman" w:cs="Times New Roman"/>
          <w:b/>
          <w:sz w:val="24"/>
          <w:szCs w:val="24"/>
        </w:rPr>
        <w:t>:</w:t>
      </w:r>
    </w:p>
    <w:p w14:paraId="6F6EB2A7" w14:textId="2EDB1CE3" w:rsidR="00496A03" w:rsidRPr="0070689C" w:rsidRDefault="00496A03" w:rsidP="000A5923">
      <w:pPr>
        <w:pStyle w:val="Listparagraf"/>
        <w:numPr>
          <w:ilvl w:val="0"/>
          <w:numId w:val="3"/>
        </w:numPr>
        <w:jc w:val="both"/>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Preluarea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dosarelor</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candidatură</w:t>
      </w:r>
      <w:proofErr w:type="spellEnd"/>
      <w:r w:rsidRPr="0070689C">
        <w:rPr>
          <w:rFonts w:ascii="Times New Roman" w:hAnsi="Times New Roman" w:cs="Times New Roman"/>
          <w:sz w:val="24"/>
          <w:szCs w:val="24"/>
          <w:lang w:val="fr-BE"/>
        </w:rPr>
        <w:t xml:space="preserve"> </w:t>
      </w:r>
      <w:r w:rsidR="000F7475" w:rsidRPr="0070689C">
        <w:rPr>
          <w:rFonts w:ascii="Times New Roman" w:hAnsi="Times New Roman" w:cs="Times New Roman"/>
          <w:sz w:val="24"/>
          <w:szCs w:val="24"/>
          <w:lang w:val="fr-BE"/>
        </w:rPr>
        <w:t>de</w:t>
      </w:r>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secretariatul</w:t>
      </w:r>
      <w:proofErr w:type="spellEnd"/>
      <w:r w:rsidRPr="0070689C">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fiecărei</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instituții</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organizatoare</w:t>
      </w:r>
      <w:proofErr w:type="spellEnd"/>
      <w:r w:rsidR="007F0227">
        <w:rPr>
          <w:rFonts w:ascii="Times New Roman" w:hAnsi="Times New Roman" w:cs="Times New Roman"/>
          <w:sz w:val="24"/>
          <w:szCs w:val="24"/>
          <w:lang w:val="fr-BE"/>
        </w:rPr>
        <w:t xml:space="preserve">, membre a </w:t>
      </w:r>
      <w:proofErr w:type="spellStart"/>
      <w:proofErr w:type="gramStart"/>
      <w:r w:rsidR="007F0227">
        <w:rPr>
          <w:rFonts w:ascii="Times New Roman" w:hAnsi="Times New Roman" w:cs="Times New Roman"/>
          <w:sz w:val="24"/>
          <w:szCs w:val="24"/>
          <w:lang w:val="fr-BE"/>
        </w:rPr>
        <w:t>consorțiului</w:t>
      </w:r>
      <w:proofErr w:type="spellEnd"/>
      <w:r w:rsidR="000F7475" w:rsidRPr="0070689C">
        <w:rPr>
          <w:rFonts w:ascii="Times New Roman" w:hAnsi="Times New Roman" w:cs="Times New Roman"/>
          <w:sz w:val="24"/>
          <w:szCs w:val="24"/>
          <w:lang w:val="fr-BE"/>
        </w:rPr>
        <w:t>;</w:t>
      </w:r>
      <w:proofErr w:type="gramEnd"/>
    </w:p>
    <w:p w14:paraId="11BF9B0B" w14:textId="5A777C8D" w:rsidR="00496A03" w:rsidRDefault="00496A03" w:rsidP="000A5923">
      <w:pPr>
        <w:pStyle w:val="List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Afișarea</w:t>
      </w:r>
      <w:proofErr w:type="spellEnd"/>
      <w:r>
        <w:rPr>
          <w:rFonts w:ascii="Times New Roman" w:hAnsi="Times New Roman" w:cs="Times New Roman"/>
          <w:sz w:val="24"/>
          <w:szCs w:val="24"/>
        </w:rPr>
        <w:t xml:space="preserve"> </w:t>
      </w:r>
      <w:proofErr w:type="spellStart"/>
      <w:r w:rsidR="00755060">
        <w:rPr>
          <w:rFonts w:ascii="Times New Roman" w:hAnsi="Times New Roman" w:cs="Times New Roman"/>
          <w:sz w:val="24"/>
          <w:szCs w:val="24"/>
        </w:rPr>
        <w:t>listei</w:t>
      </w:r>
      <w:proofErr w:type="spellEnd"/>
      <w:r w:rsidR="00755060">
        <w:rPr>
          <w:rFonts w:ascii="Times New Roman" w:hAnsi="Times New Roman" w:cs="Times New Roman"/>
          <w:sz w:val="24"/>
          <w:szCs w:val="24"/>
        </w:rPr>
        <w:t xml:space="preserve"> </w:t>
      </w:r>
      <w:proofErr w:type="spellStart"/>
      <w:r w:rsidR="00755060">
        <w:rPr>
          <w:rFonts w:ascii="Times New Roman" w:hAnsi="Times New Roman" w:cs="Times New Roman"/>
          <w:sz w:val="24"/>
          <w:szCs w:val="24"/>
        </w:rPr>
        <w:t>candidaților</w:t>
      </w:r>
      <w:proofErr w:type="spellEnd"/>
      <w:r w:rsidR="00755060">
        <w:rPr>
          <w:rFonts w:ascii="Times New Roman" w:hAnsi="Times New Roman" w:cs="Times New Roman"/>
          <w:sz w:val="24"/>
          <w:szCs w:val="24"/>
        </w:rPr>
        <w:t xml:space="preserve"> </w:t>
      </w:r>
      <w:proofErr w:type="spellStart"/>
      <w:r w:rsidR="00755060">
        <w:rPr>
          <w:rFonts w:ascii="Times New Roman" w:hAnsi="Times New Roman" w:cs="Times New Roman"/>
          <w:sz w:val="24"/>
          <w:szCs w:val="24"/>
        </w:rPr>
        <w:t>înscriși</w:t>
      </w:r>
      <w:proofErr w:type="spellEnd"/>
      <w:r w:rsidR="000F7475">
        <w:rPr>
          <w:rFonts w:ascii="Times New Roman" w:hAnsi="Times New Roman" w:cs="Times New Roman"/>
          <w:sz w:val="24"/>
          <w:szCs w:val="24"/>
        </w:rPr>
        <w:t>;</w:t>
      </w:r>
    </w:p>
    <w:p w14:paraId="0C0E7F6C" w14:textId="603C432F" w:rsidR="00496A03" w:rsidRDefault="00496A03" w:rsidP="000A5923">
      <w:pPr>
        <w:pStyle w:val="List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Evaluarea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dosarelor</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criteriilor</w:t>
      </w:r>
      <w:proofErr w:type="spellEnd"/>
      <w:r>
        <w:rPr>
          <w:rFonts w:ascii="Times New Roman" w:hAnsi="Times New Roman" w:cs="Times New Roman"/>
          <w:sz w:val="24"/>
          <w:szCs w:val="24"/>
        </w:rPr>
        <w:t xml:space="preserve"> de </w:t>
      </w:r>
      <w:proofErr w:type="spellStart"/>
      <w:r w:rsidR="00BF0A76">
        <w:rPr>
          <w:rFonts w:ascii="Times New Roman" w:hAnsi="Times New Roman" w:cs="Times New Roman"/>
          <w:sz w:val="24"/>
          <w:szCs w:val="24"/>
        </w:rPr>
        <w:t>selecție</w:t>
      </w:r>
      <w:proofErr w:type="spellEnd"/>
      <w:r w:rsidR="00BF0A76">
        <w:rPr>
          <w:rFonts w:ascii="Times New Roman" w:hAnsi="Times New Roman" w:cs="Times New Roman"/>
          <w:sz w:val="24"/>
          <w:szCs w:val="24"/>
        </w:rPr>
        <w:t xml:space="preserve"> </w:t>
      </w:r>
      <w:proofErr w:type="spellStart"/>
      <w:r w:rsidR="00BF0A76">
        <w:rPr>
          <w:rFonts w:ascii="Times New Roman" w:hAnsi="Times New Roman" w:cs="Times New Roman"/>
          <w:sz w:val="24"/>
          <w:szCs w:val="24"/>
        </w:rPr>
        <w:t>utilizând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borderouri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evaluare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notare</w:t>
      </w:r>
      <w:proofErr w:type="spellEnd"/>
      <w:r w:rsidR="000F7475">
        <w:rPr>
          <w:rFonts w:ascii="Times New Roman" w:hAnsi="Times New Roman" w:cs="Times New Roman"/>
          <w:sz w:val="24"/>
          <w:szCs w:val="24"/>
        </w:rPr>
        <w:t>;</w:t>
      </w:r>
    </w:p>
    <w:p w14:paraId="16DCDDD8" w14:textId="07550FA2" w:rsidR="00496A03" w:rsidRPr="0070689C" w:rsidRDefault="00755060" w:rsidP="000A5923">
      <w:pPr>
        <w:pStyle w:val="Listparagraf"/>
        <w:numPr>
          <w:ilvl w:val="0"/>
          <w:numId w:val="3"/>
        </w:numPr>
        <w:jc w:val="both"/>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Afișarea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rezultatelor</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înainte</w:t>
      </w:r>
      <w:proofErr w:type="spellEnd"/>
      <w:r w:rsidRPr="0070689C">
        <w:rPr>
          <w:rFonts w:ascii="Times New Roman" w:hAnsi="Times New Roman" w:cs="Times New Roman"/>
          <w:sz w:val="24"/>
          <w:szCs w:val="24"/>
          <w:lang w:val="fr-BE"/>
        </w:rPr>
        <w:t xml:space="preserve"> de </w:t>
      </w:r>
      <w:proofErr w:type="spellStart"/>
      <w:r w:rsidR="00BF0A76" w:rsidRPr="0070689C">
        <w:rPr>
          <w:rFonts w:ascii="Times New Roman" w:hAnsi="Times New Roman" w:cs="Times New Roman"/>
          <w:sz w:val="24"/>
          <w:szCs w:val="24"/>
          <w:lang w:val="fr-BE"/>
        </w:rPr>
        <w:t>contestatii</w:t>
      </w:r>
      <w:proofErr w:type="spellEnd"/>
      <w:r w:rsidR="00BF0A76" w:rsidRPr="0070689C">
        <w:rPr>
          <w:rFonts w:ascii="Times New Roman" w:hAnsi="Times New Roman" w:cs="Times New Roman"/>
          <w:sz w:val="24"/>
          <w:szCs w:val="24"/>
          <w:lang w:val="fr-BE"/>
        </w:rPr>
        <w:t xml:space="preserve"> ;</w:t>
      </w:r>
    </w:p>
    <w:p w14:paraId="1649D208" w14:textId="6AD13C30" w:rsidR="00755060" w:rsidRDefault="00755060" w:rsidP="000A5923">
      <w:pPr>
        <w:pStyle w:val="List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Soluționarea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contestațiilor</w:t>
      </w:r>
      <w:proofErr w:type="spellEnd"/>
      <w:r w:rsidR="000F7475">
        <w:rPr>
          <w:rFonts w:ascii="Times New Roman" w:hAnsi="Times New Roman" w:cs="Times New Roman"/>
          <w:sz w:val="24"/>
          <w:szCs w:val="24"/>
        </w:rPr>
        <w:t>;</w:t>
      </w:r>
    </w:p>
    <w:p w14:paraId="2DA7ED23" w14:textId="77FEF59F" w:rsidR="00755060" w:rsidRDefault="00755060" w:rsidP="000A5923">
      <w:pPr>
        <w:pStyle w:val="Listparagraf"/>
        <w:numPr>
          <w:ilvl w:val="0"/>
          <w:numId w:val="3"/>
        </w:numPr>
        <w:jc w:val="both"/>
        <w:rPr>
          <w:rFonts w:ascii="Times New Roman" w:hAnsi="Times New Roman" w:cs="Times New Roman"/>
          <w:sz w:val="24"/>
          <w:szCs w:val="24"/>
        </w:rPr>
      </w:pPr>
      <w:proofErr w:type="spellStart"/>
      <w:r>
        <w:rPr>
          <w:rFonts w:ascii="Times New Roman" w:hAnsi="Times New Roman" w:cs="Times New Roman"/>
          <w:sz w:val="24"/>
          <w:szCs w:val="24"/>
        </w:rPr>
        <w:t>Afișarea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 xml:space="preserve"> finale</w:t>
      </w:r>
      <w:r w:rsidR="000F7475">
        <w:rPr>
          <w:rFonts w:ascii="Times New Roman" w:hAnsi="Times New Roman" w:cs="Times New Roman"/>
          <w:sz w:val="24"/>
          <w:szCs w:val="24"/>
        </w:rPr>
        <w:t>;</w:t>
      </w:r>
    </w:p>
    <w:p w14:paraId="75D3675B" w14:textId="34A813DE" w:rsidR="00755060" w:rsidRPr="00477AFF" w:rsidRDefault="000F7475" w:rsidP="0034476C">
      <w:pPr>
        <w:jc w:val="both"/>
        <w:rPr>
          <w:rFonts w:ascii="Times New Roman" w:hAnsi="Times New Roman" w:cs="Times New Roman"/>
          <w:b/>
          <w:sz w:val="24"/>
          <w:szCs w:val="24"/>
        </w:rPr>
      </w:pPr>
      <w:r w:rsidRPr="00477AFF">
        <w:rPr>
          <w:rFonts w:ascii="Times New Roman" w:hAnsi="Times New Roman" w:cs="Times New Roman"/>
          <w:b/>
          <w:sz w:val="24"/>
          <w:szCs w:val="24"/>
        </w:rPr>
        <w:t>6</w:t>
      </w:r>
      <w:r w:rsidR="00755060" w:rsidRPr="00477AFF">
        <w:rPr>
          <w:rFonts w:ascii="Times New Roman" w:hAnsi="Times New Roman" w:cs="Times New Roman"/>
          <w:b/>
          <w:sz w:val="24"/>
          <w:szCs w:val="24"/>
        </w:rPr>
        <w:t>.</w:t>
      </w:r>
      <w:r w:rsidR="00BF0A76">
        <w:rPr>
          <w:rFonts w:ascii="Times New Roman" w:hAnsi="Times New Roman" w:cs="Times New Roman"/>
          <w:b/>
          <w:sz w:val="24"/>
          <w:szCs w:val="24"/>
        </w:rPr>
        <w:t>5</w:t>
      </w:r>
      <w:r w:rsidR="00755060" w:rsidRPr="00477AFF">
        <w:rPr>
          <w:rFonts w:ascii="Times New Roman" w:hAnsi="Times New Roman" w:cs="Times New Roman"/>
          <w:b/>
          <w:sz w:val="24"/>
          <w:szCs w:val="24"/>
        </w:rPr>
        <w:t xml:space="preserve">. </w:t>
      </w:r>
      <w:proofErr w:type="spellStart"/>
      <w:r w:rsidR="00755060" w:rsidRPr="00477AFF">
        <w:rPr>
          <w:rFonts w:ascii="Times New Roman" w:hAnsi="Times New Roman" w:cs="Times New Roman"/>
          <w:b/>
          <w:sz w:val="24"/>
          <w:szCs w:val="24"/>
        </w:rPr>
        <w:t>Atribuțiile</w:t>
      </w:r>
      <w:proofErr w:type="spellEnd"/>
      <w:r w:rsidR="00755060" w:rsidRPr="00477AFF">
        <w:rPr>
          <w:rFonts w:ascii="Times New Roman" w:hAnsi="Times New Roman" w:cs="Times New Roman"/>
          <w:b/>
          <w:sz w:val="24"/>
          <w:szCs w:val="24"/>
        </w:rPr>
        <w:t xml:space="preserve"> </w:t>
      </w:r>
      <w:proofErr w:type="spellStart"/>
      <w:r w:rsidR="00755060" w:rsidRPr="00477AFF">
        <w:rPr>
          <w:rFonts w:ascii="Times New Roman" w:hAnsi="Times New Roman" w:cs="Times New Roman"/>
          <w:b/>
          <w:sz w:val="24"/>
          <w:szCs w:val="24"/>
        </w:rPr>
        <w:t>Echipei</w:t>
      </w:r>
      <w:proofErr w:type="spellEnd"/>
      <w:r w:rsidR="00755060" w:rsidRPr="00477AFF">
        <w:rPr>
          <w:rFonts w:ascii="Times New Roman" w:hAnsi="Times New Roman" w:cs="Times New Roman"/>
          <w:b/>
          <w:sz w:val="24"/>
          <w:szCs w:val="24"/>
        </w:rPr>
        <w:t xml:space="preserve"> de </w:t>
      </w:r>
      <w:proofErr w:type="spellStart"/>
      <w:r w:rsidR="00755060" w:rsidRPr="00477AFF">
        <w:rPr>
          <w:rFonts w:ascii="Times New Roman" w:hAnsi="Times New Roman" w:cs="Times New Roman"/>
          <w:b/>
          <w:sz w:val="24"/>
          <w:szCs w:val="24"/>
        </w:rPr>
        <w:t>proiect</w:t>
      </w:r>
      <w:proofErr w:type="spellEnd"/>
      <w:r w:rsidR="00477AFF">
        <w:rPr>
          <w:rFonts w:ascii="Times New Roman" w:hAnsi="Times New Roman" w:cs="Times New Roman"/>
          <w:b/>
          <w:sz w:val="24"/>
          <w:szCs w:val="24"/>
        </w:rPr>
        <w:t>:</w:t>
      </w:r>
    </w:p>
    <w:p w14:paraId="352A1987" w14:textId="0FD8D8C0" w:rsidR="0034476C" w:rsidRPr="0034476C" w:rsidRDefault="0034476C" w:rsidP="000A5923">
      <w:pPr>
        <w:pStyle w:val="Listparagraf"/>
        <w:numPr>
          <w:ilvl w:val="0"/>
          <w:numId w:val="5"/>
        </w:numPr>
        <w:jc w:val="both"/>
        <w:rPr>
          <w:rFonts w:ascii="Times New Roman" w:hAnsi="Times New Roman" w:cs="Times New Roman"/>
          <w:sz w:val="24"/>
          <w:szCs w:val="24"/>
        </w:rPr>
      </w:pPr>
      <w:proofErr w:type="spellStart"/>
      <w:r w:rsidRPr="0034476C">
        <w:rPr>
          <w:rFonts w:ascii="Times New Roman" w:hAnsi="Times New Roman" w:cs="Times New Roman"/>
          <w:sz w:val="24"/>
          <w:szCs w:val="24"/>
        </w:rPr>
        <w:lastRenderedPageBreak/>
        <w:t>Întocmirea</w:t>
      </w:r>
      <w:proofErr w:type="spellEnd"/>
      <w:r w:rsidRPr="0034476C">
        <w:rPr>
          <w:rFonts w:ascii="Times New Roman" w:hAnsi="Times New Roman" w:cs="Times New Roman"/>
          <w:sz w:val="24"/>
          <w:szCs w:val="24"/>
        </w:rPr>
        <w:t xml:space="preserve"> </w:t>
      </w:r>
      <w:proofErr w:type="spellStart"/>
      <w:r w:rsidRPr="0034476C">
        <w:rPr>
          <w:rFonts w:ascii="Times New Roman" w:hAnsi="Times New Roman" w:cs="Times New Roman"/>
          <w:sz w:val="24"/>
          <w:szCs w:val="24"/>
        </w:rPr>
        <w:t>criteriilor</w:t>
      </w:r>
      <w:proofErr w:type="spellEnd"/>
      <w:r w:rsidRPr="0034476C">
        <w:rPr>
          <w:rFonts w:ascii="Times New Roman" w:hAnsi="Times New Roman" w:cs="Times New Roman"/>
          <w:sz w:val="24"/>
          <w:szCs w:val="24"/>
        </w:rPr>
        <w:t xml:space="preserve"> de </w:t>
      </w:r>
      <w:proofErr w:type="spellStart"/>
      <w:r w:rsidRPr="0034476C">
        <w:rPr>
          <w:rFonts w:ascii="Times New Roman" w:hAnsi="Times New Roman" w:cs="Times New Roman"/>
          <w:sz w:val="24"/>
          <w:szCs w:val="24"/>
        </w:rPr>
        <w:t>selecție</w:t>
      </w:r>
      <w:proofErr w:type="spellEnd"/>
      <w:r w:rsidRPr="0034476C">
        <w:rPr>
          <w:rFonts w:ascii="Times New Roman" w:hAnsi="Times New Roman" w:cs="Times New Roman"/>
          <w:sz w:val="24"/>
          <w:szCs w:val="24"/>
        </w:rPr>
        <w:t xml:space="preserve"> (</w:t>
      </w:r>
      <w:proofErr w:type="spellStart"/>
      <w:r w:rsidRPr="0034476C">
        <w:rPr>
          <w:rFonts w:ascii="Times New Roman" w:hAnsi="Times New Roman" w:cs="Times New Roman"/>
          <w:sz w:val="24"/>
          <w:szCs w:val="24"/>
        </w:rPr>
        <w:t>c</w:t>
      </w:r>
      <w:r w:rsidR="0072206B">
        <w:rPr>
          <w:rFonts w:ascii="Times New Roman" w:hAnsi="Times New Roman" w:cs="Times New Roman"/>
          <w:sz w:val="24"/>
          <w:szCs w:val="24"/>
        </w:rPr>
        <w:t>oform</w:t>
      </w:r>
      <w:proofErr w:type="spellEnd"/>
      <w:r w:rsidRPr="0034476C">
        <w:rPr>
          <w:rFonts w:ascii="Times New Roman" w:hAnsi="Times New Roman" w:cs="Times New Roman"/>
          <w:sz w:val="24"/>
          <w:szCs w:val="24"/>
        </w:rPr>
        <w:t xml:space="preserve"> </w:t>
      </w:r>
      <w:proofErr w:type="spellStart"/>
      <w:r w:rsidRPr="0034476C">
        <w:rPr>
          <w:rFonts w:ascii="Times New Roman" w:hAnsi="Times New Roman" w:cs="Times New Roman"/>
          <w:sz w:val="24"/>
          <w:szCs w:val="24"/>
        </w:rPr>
        <w:t>formularului</w:t>
      </w:r>
      <w:proofErr w:type="spellEnd"/>
      <w:r w:rsidRPr="0034476C">
        <w:rPr>
          <w:rFonts w:ascii="Times New Roman" w:hAnsi="Times New Roman" w:cs="Times New Roman"/>
          <w:sz w:val="24"/>
          <w:szCs w:val="24"/>
        </w:rPr>
        <w:t xml:space="preserve"> de </w:t>
      </w:r>
      <w:proofErr w:type="spellStart"/>
      <w:r w:rsidRPr="0034476C">
        <w:rPr>
          <w:rFonts w:ascii="Times New Roman" w:hAnsi="Times New Roman" w:cs="Times New Roman"/>
          <w:sz w:val="24"/>
          <w:szCs w:val="24"/>
        </w:rPr>
        <w:t>candidatură</w:t>
      </w:r>
      <w:proofErr w:type="spellEnd"/>
      <w:r w:rsidRPr="0034476C">
        <w:rPr>
          <w:rFonts w:ascii="Times New Roman" w:hAnsi="Times New Roman" w:cs="Times New Roman"/>
          <w:sz w:val="24"/>
          <w:szCs w:val="24"/>
        </w:rPr>
        <w:t xml:space="preserve"> </w:t>
      </w:r>
      <w:proofErr w:type="spellStart"/>
      <w:r w:rsidRPr="0034476C">
        <w:rPr>
          <w:rFonts w:ascii="Times New Roman" w:hAnsi="Times New Roman" w:cs="Times New Roman"/>
          <w:sz w:val="24"/>
          <w:szCs w:val="24"/>
        </w:rPr>
        <w:t>prin</w:t>
      </w:r>
      <w:proofErr w:type="spellEnd"/>
      <w:r w:rsidRPr="0034476C">
        <w:rPr>
          <w:rFonts w:ascii="Times New Roman" w:hAnsi="Times New Roman" w:cs="Times New Roman"/>
          <w:sz w:val="24"/>
          <w:szCs w:val="24"/>
        </w:rPr>
        <w:t xml:space="preserve"> care s-</w:t>
      </w:r>
      <w:proofErr w:type="gramStart"/>
      <w:r w:rsidRPr="0034476C">
        <w:rPr>
          <w:rFonts w:ascii="Times New Roman" w:hAnsi="Times New Roman" w:cs="Times New Roman"/>
          <w:sz w:val="24"/>
          <w:szCs w:val="24"/>
        </w:rPr>
        <w:t>a</w:t>
      </w:r>
      <w:proofErr w:type="gramEnd"/>
      <w:r w:rsidRPr="0034476C">
        <w:rPr>
          <w:rFonts w:ascii="Times New Roman" w:hAnsi="Times New Roman" w:cs="Times New Roman"/>
          <w:sz w:val="24"/>
          <w:szCs w:val="24"/>
        </w:rPr>
        <w:t xml:space="preserve"> </w:t>
      </w:r>
      <w:proofErr w:type="spellStart"/>
      <w:r w:rsidRPr="0034476C">
        <w:rPr>
          <w:rFonts w:ascii="Times New Roman" w:hAnsi="Times New Roman" w:cs="Times New Roman"/>
          <w:sz w:val="24"/>
          <w:szCs w:val="24"/>
        </w:rPr>
        <w:t>obținut</w:t>
      </w:r>
      <w:proofErr w:type="spellEnd"/>
      <w:r w:rsidRPr="0034476C">
        <w:rPr>
          <w:rFonts w:ascii="Times New Roman" w:hAnsi="Times New Roman" w:cs="Times New Roman"/>
          <w:sz w:val="24"/>
          <w:szCs w:val="24"/>
        </w:rPr>
        <w:t xml:space="preserve"> </w:t>
      </w:r>
      <w:proofErr w:type="spellStart"/>
      <w:r w:rsidRPr="0034476C">
        <w:rPr>
          <w:rFonts w:ascii="Times New Roman" w:hAnsi="Times New Roman" w:cs="Times New Roman"/>
          <w:sz w:val="24"/>
          <w:szCs w:val="24"/>
        </w:rPr>
        <w:t>acreditarea</w:t>
      </w:r>
      <w:proofErr w:type="spellEnd"/>
      <w:r w:rsidRPr="0034476C">
        <w:rPr>
          <w:rFonts w:ascii="Times New Roman" w:hAnsi="Times New Roman" w:cs="Times New Roman"/>
          <w:sz w:val="24"/>
          <w:szCs w:val="24"/>
        </w:rPr>
        <w:t>)</w:t>
      </w:r>
      <w:r>
        <w:rPr>
          <w:rFonts w:ascii="Times New Roman" w:hAnsi="Times New Roman" w:cs="Times New Roman"/>
          <w:sz w:val="24"/>
          <w:szCs w:val="24"/>
        </w:rPr>
        <w:t>.</w:t>
      </w:r>
    </w:p>
    <w:p w14:paraId="32213AE5" w14:textId="74F5DED5" w:rsidR="0034476C" w:rsidRDefault="00BF0A76" w:rsidP="000A5923">
      <w:pPr>
        <w:pStyle w:val="Listparagraf"/>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Informarea</w:t>
      </w:r>
      <w:proofErr w:type="spellEnd"/>
      <w:r>
        <w:rPr>
          <w:rFonts w:ascii="Times New Roman" w:hAnsi="Times New Roman" w:cs="Times New Roman"/>
          <w:sz w:val="24"/>
          <w:szCs w:val="24"/>
        </w:rPr>
        <w:t xml:space="preserve"> pe e-mail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întălniri</w:t>
      </w:r>
      <w:proofErr w:type="spellEnd"/>
      <w:r>
        <w:rPr>
          <w:rFonts w:ascii="Times New Roman" w:hAnsi="Times New Roman" w:cs="Times New Roman"/>
          <w:sz w:val="24"/>
          <w:szCs w:val="24"/>
        </w:rPr>
        <w:t xml:space="preserve"> in site/ online </w:t>
      </w:r>
      <w:r w:rsidR="00FD5904">
        <w:rPr>
          <w:rFonts w:ascii="Times New Roman" w:hAnsi="Times New Roman" w:cs="Times New Roman"/>
          <w:sz w:val="24"/>
          <w:szCs w:val="24"/>
        </w:rPr>
        <w:t>(</w:t>
      </w:r>
      <w:proofErr w:type="spellStart"/>
      <w:r w:rsidR="00FD5904">
        <w:rPr>
          <w:rFonts w:ascii="Times New Roman" w:hAnsi="Times New Roman" w:cs="Times New Roman"/>
          <w:sz w:val="24"/>
          <w:szCs w:val="24"/>
        </w:rPr>
        <w:t>în</w:t>
      </w:r>
      <w:proofErr w:type="spellEnd"/>
      <w:r w:rsidR="00FD5904">
        <w:rPr>
          <w:rFonts w:ascii="Times New Roman" w:hAnsi="Times New Roman" w:cs="Times New Roman"/>
          <w:sz w:val="24"/>
          <w:szCs w:val="24"/>
        </w:rPr>
        <w:t xml:space="preserve"> </w:t>
      </w:r>
      <w:proofErr w:type="spellStart"/>
      <w:r w:rsidR="00FD5904">
        <w:rPr>
          <w:rFonts w:ascii="Times New Roman" w:hAnsi="Times New Roman" w:cs="Times New Roman"/>
          <w:sz w:val="24"/>
          <w:szCs w:val="24"/>
        </w:rPr>
        <w:t>funcție</w:t>
      </w:r>
      <w:proofErr w:type="spellEnd"/>
      <w:r w:rsidR="00FD5904">
        <w:rPr>
          <w:rFonts w:ascii="Times New Roman" w:hAnsi="Times New Roman" w:cs="Times New Roman"/>
          <w:sz w:val="24"/>
          <w:szCs w:val="24"/>
        </w:rPr>
        <w:t xml:space="preserve"> de </w:t>
      </w:r>
      <w:proofErr w:type="spellStart"/>
      <w:r w:rsidR="00FD5904">
        <w:rPr>
          <w:rFonts w:ascii="Times New Roman" w:hAnsi="Times New Roman" w:cs="Times New Roman"/>
          <w:sz w:val="24"/>
          <w:szCs w:val="24"/>
        </w:rPr>
        <w:t>situați</w:t>
      </w:r>
      <w:r w:rsidR="007F0227">
        <w:rPr>
          <w:rFonts w:ascii="Times New Roman" w:hAnsi="Times New Roman" w:cs="Times New Roman"/>
          <w:sz w:val="24"/>
          <w:szCs w:val="24"/>
        </w:rPr>
        <w:t>e</w:t>
      </w:r>
      <w:proofErr w:type="spellEnd"/>
      <w:r w:rsidR="007F0227">
        <w:rPr>
          <w:rFonts w:ascii="Times New Roman" w:hAnsi="Times New Roman" w:cs="Times New Roman"/>
          <w:sz w:val="24"/>
          <w:szCs w:val="24"/>
        </w:rPr>
        <w:t xml:space="preserve">) </w:t>
      </w:r>
      <w:proofErr w:type="spellStart"/>
      <w:r w:rsidR="00FD5904">
        <w:rPr>
          <w:rFonts w:ascii="Times New Roman" w:hAnsi="Times New Roman" w:cs="Times New Roman"/>
          <w:sz w:val="24"/>
          <w:szCs w:val="24"/>
        </w:rPr>
        <w:t>și</w:t>
      </w:r>
      <w:proofErr w:type="spellEnd"/>
      <w:r w:rsidR="00FD5904">
        <w:rPr>
          <w:rFonts w:ascii="Times New Roman" w:hAnsi="Times New Roman" w:cs="Times New Roman"/>
          <w:sz w:val="24"/>
          <w:szCs w:val="24"/>
        </w:rPr>
        <w:t xml:space="preserve"> </w:t>
      </w:r>
      <w:proofErr w:type="spellStart"/>
      <w:r w:rsidR="00FD5904">
        <w:rPr>
          <w:rFonts w:ascii="Times New Roman" w:hAnsi="Times New Roman" w:cs="Times New Roman"/>
          <w:sz w:val="24"/>
          <w:szCs w:val="24"/>
        </w:rPr>
        <w:t>afișare</w:t>
      </w:r>
      <w:proofErr w:type="spellEnd"/>
      <w:r w:rsidR="00FD5904">
        <w:rPr>
          <w:rFonts w:ascii="Times New Roman" w:hAnsi="Times New Roman" w:cs="Times New Roman"/>
          <w:sz w:val="24"/>
          <w:szCs w:val="24"/>
        </w:rPr>
        <w:t xml:space="preserve"> la </w:t>
      </w:r>
      <w:proofErr w:type="spellStart"/>
      <w:r w:rsidR="00FD5904">
        <w:rPr>
          <w:rFonts w:ascii="Times New Roman" w:hAnsi="Times New Roman" w:cs="Times New Roman"/>
          <w:sz w:val="24"/>
          <w:szCs w:val="24"/>
        </w:rPr>
        <w:t>sediul</w:t>
      </w:r>
      <w:proofErr w:type="spellEnd"/>
      <w:r w:rsidR="00FD5904">
        <w:rPr>
          <w:rFonts w:ascii="Times New Roman" w:hAnsi="Times New Roman" w:cs="Times New Roman"/>
          <w:sz w:val="24"/>
          <w:szCs w:val="24"/>
        </w:rPr>
        <w:t xml:space="preserve"> </w:t>
      </w:r>
      <w:proofErr w:type="spellStart"/>
      <w:r w:rsidR="00FD5904">
        <w:rPr>
          <w:rFonts w:ascii="Times New Roman" w:hAnsi="Times New Roman" w:cs="Times New Roman"/>
          <w:sz w:val="24"/>
          <w:szCs w:val="24"/>
        </w:rPr>
        <w:t>instituțiilor</w:t>
      </w:r>
      <w:proofErr w:type="spellEnd"/>
      <w:r w:rsidR="00FD5904">
        <w:rPr>
          <w:rFonts w:ascii="Times New Roman" w:hAnsi="Times New Roman" w:cs="Times New Roman"/>
          <w:sz w:val="24"/>
          <w:szCs w:val="24"/>
        </w:rPr>
        <w:t xml:space="preserve"> implicate </w:t>
      </w:r>
      <w:r w:rsidR="00755060">
        <w:rPr>
          <w:rFonts w:ascii="Times New Roman" w:hAnsi="Times New Roman" w:cs="Times New Roman"/>
          <w:sz w:val="24"/>
          <w:szCs w:val="24"/>
        </w:rPr>
        <w:t xml:space="preserve">a </w:t>
      </w:r>
      <w:proofErr w:type="spellStart"/>
      <w:r w:rsidR="00755060">
        <w:rPr>
          <w:rFonts w:ascii="Times New Roman" w:hAnsi="Times New Roman" w:cs="Times New Roman"/>
          <w:sz w:val="24"/>
          <w:szCs w:val="24"/>
        </w:rPr>
        <w:t>unui</w:t>
      </w:r>
      <w:proofErr w:type="spellEnd"/>
      <w:r w:rsidR="00755060">
        <w:rPr>
          <w:rFonts w:ascii="Times New Roman" w:hAnsi="Times New Roman" w:cs="Times New Roman"/>
          <w:sz w:val="24"/>
          <w:szCs w:val="24"/>
        </w:rPr>
        <w:t xml:space="preserve"> </w:t>
      </w:r>
      <w:proofErr w:type="spellStart"/>
      <w:r w:rsidR="00755060">
        <w:rPr>
          <w:rFonts w:ascii="Times New Roman" w:hAnsi="Times New Roman" w:cs="Times New Roman"/>
          <w:sz w:val="24"/>
          <w:szCs w:val="24"/>
        </w:rPr>
        <w:t>buletin</w:t>
      </w:r>
      <w:proofErr w:type="spellEnd"/>
      <w:r w:rsidR="00755060">
        <w:rPr>
          <w:rFonts w:ascii="Times New Roman" w:hAnsi="Times New Roman" w:cs="Times New Roman"/>
          <w:sz w:val="24"/>
          <w:szCs w:val="24"/>
        </w:rPr>
        <w:t xml:space="preserve"> </w:t>
      </w:r>
      <w:proofErr w:type="spellStart"/>
      <w:r w:rsidR="000F7475">
        <w:rPr>
          <w:rFonts w:ascii="Times New Roman" w:hAnsi="Times New Roman" w:cs="Times New Roman"/>
          <w:sz w:val="24"/>
          <w:szCs w:val="24"/>
        </w:rPr>
        <w:t>informativ</w:t>
      </w:r>
      <w:proofErr w:type="spellEnd"/>
      <w:r w:rsidR="00755060">
        <w:rPr>
          <w:rFonts w:ascii="Times New Roman" w:hAnsi="Times New Roman" w:cs="Times New Roman"/>
          <w:sz w:val="24"/>
          <w:szCs w:val="24"/>
        </w:rPr>
        <w:t xml:space="preserve"> </w:t>
      </w:r>
      <w:proofErr w:type="spellStart"/>
      <w:r w:rsidR="00755060">
        <w:rPr>
          <w:rFonts w:ascii="Times New Roman" w:hAnsi="Times New Roman" w:cs="Times New Roman"/>
          <w:sz w:val="24"/>
          <w:szCs w:val="24"/>
        </w:rPr>
        <w:t>privind</w:t>
      </w:r>
      <w:proofErr w:type="spellEnd"/>
      <w:r w:rsidR="00755060">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procesul</w:t>
      </w:r>
      <w:proofErr w:type="spellEnd"/>
      <w:r w:rsidR="007F0227">
        <w:rPr>
          <w:rFonts w:ascii="Times New Roman" w:hAnsi="Times New Roman" w:cs="Times New Roman"/>
          <w:sz w:val="24"/>
          <w:szCs w:val="24"/>
        </w:rPr>
        <w:t xml:space="preserve"> de </w:t>
      </w:r>
      <w:proofErr w:type="spellStart"/>
      <w:r w:rsidR="007F0227">
        <w:rPr>
          <w:rFonts w:ascii="Times New Roman" w:hAnsi="Times New Roman" w:cs="Times New Roman"/>
          <w:sz w:val="24"/>
          <w:szCs w:val="24"/>
        </w:rPr>
        <w:t>selecție</w:t>
      </w:r>
      <w:proofErr w:type="spellEnd"/>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și</w:t>
      </w:r>
      <w:proofErr w:type="spellEnd"/>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calendarul</w:t>
      </w:r>
      <w:proofErr w:type="spellEnd"/>
      <w:r w:rsidR="007F0227">
        <w:rPr>
          <w:rFonts w:ascii="Times New Roman" w:hAnsi="Times New Roman" w:cs="Times New Roman"/>
          <w:sz w:val="24"/>
          <w:szCs w:val="24"/>
        </w:rPr>
        <w:t xml:space="preserve"> de </w:t>
      </w:r>
      <w:proofErr w:type="spellStart"/>
      <w:r w:rsidR="007F0227">
        <w:rPr>
          <w:rFonts w:ascii="Times New Roman" w:hAnsi="Times New Roman" w:cs="Times New Roman"/>
          <w:sz w:val="24"/>
          <w:szCs w:val="24"/>
        </w:rPr>
        <w:t>desfășuare</w:t>
      </w:r>
      <w:proofErr w:type="spellEnd"/>
      <w:r w:rsidR="007F0227">
        <w:rPr>
          <w:rFonts w:ascii="Times New Roman" w:hAnsi="Times New Roman" w:cs="Times New Roman"/>
          <w:sz w:val="24"/>
          <w:szCs w:val="24"/>
        </w:rPr>
        <w:t>.</w:t>
      </w:r>
    </w:p>
    <w:p w14:paraId="2A577D43" w14:textId="2D93AAB5" w:rsidR="0034476C" w:rsidRPr="00477AFF" w:rsidRDefault="000F7475" w:rsidP="0034476C">
      <w:pPr>
        <w:jc w:val="both"/>
        <w:rPr>
          <w:rFonts w:ascii="Times New Roman" w:hAnsi="Times New Roman" w:cs="Times New Roman"/>
          <w:b/>
          <w:sz w:val="24"/>
          <w:szCs w:val="24"/>
        </w:rPr>
      </w:pPr>
      <w:r w:rsidRPr="00477AFF">
        <w:rPr>
          <w:rFonts w:ascii="Times New Roman" w:hAnsi="Times New Roman" w:cs="Times New Roman"/>
          <w:b/>
          <w:sz w:val="24"/>
          <w:szCs w:val="24"/>
        </w:rPr>
        <w:t>6</w:t>
      </w:r>
      <w:r w:rsidR="0034476C" w:rsidRPr="00477AFF">
        <w:rPr>
          <w:rFonts w:ascii="Times New Roman" w:hAnsi="Times New Roman" w:cs="Times New Roman"/>
          <w:b/>
          <w:sz w:val="24"/>
          <w:szCs w:val="24"/>
        </w:rPr>
        <w:t xml:space="preserve">.7. </w:t>
      </w:r>
      <w:proofErr w:type="spellStart"/>
      <w:r w:rsidR="0034476C" w:rsidRPr="00477AFF">
        <w:rPr>
          <w:rFonts w:ascii="Times New Roman" w:hAnsi="Times New Roman" w:cs="Times New Roman"/>
          <w:b/>
          <w:sz w:val="24"/>
          <w:szCs w:val="24"/>
        </w:rPr>
        <w:t>Atribuțiile</w:t>
      </w:r>
      <w:proofErr w:type="spellEnd"/>
      <w:r w:rsidR="0034476C" w:rsidRPr="00477AFF">
        <w:rPr>
          <w:rFonts w:ascii="Times New Roman" w:hAnsi="Times New Roman" w:cs="Times New Roman"/>
          <w:b/>
          <w:sz w:val="24"/>
          <w:szCs w:val="24"/>
        </w:rPr>
        <w:t xml:space="preserve"> </w:t>
      </w:r>
      <w:proofErr w:type="spellStart"/>
      <w:r w:rsidR="00FD5904">
        <w:rPr>
          <w:rFonts w:ascii="Times New Roman" w:hAnsi="Times New Roman" w:cs="Times New Roman"/>
          <w:b/>
          <w:sz w:val="24"/>
          <w:szCs w:val="24"/>
        </w:rPr>
        <w:t>Inspectorului</w:t>
      </w:r>
      <w:proofErr w:type="spellEnd"/>
      <w:r w:rsidR="00FD5904">
        <w:rPr>
          <w:rFonts w:ascii="Times New Roman" w:hAnsi="Times New Roman" w:cs="Times New Roman"/>
          <w:b/>
          <w:sz w:val="24"/>
          <w:szCs w:val="24"/>
        </w:rPr>
        <w:t xml:space="preserve"> </w:t>
      </w:r>
      <w:proofErr w:type="spellStart"/>
      <w:r w:rsidR="00FD5904">
        <w:rPr>
          <w:rFonts w:ascii="Times New Roman" w:hAnsi="Times New Roman" w:cs="Times New Roman"/>
          <w:b/>
          <w:sz w:val="24"/>
          <w:szCs w:val="24"/>
        </w:rPr>
        <w:t>Școlar</w:t>
      </w:r>
      <w:proofErr w:type="spellEnd"/>
      <w:r w:rsidR="00FD5904">
        <w:rPr>
          <w:rFonts w:ascii="Times New Roman" w:hAnsi="Times New Roman" w:cs="Times New Roman"/>
          <w:b/>
          <w:sz w:val="24"/>
          <w:szCs w:val="24"/>
        </w:rPr>
        <w:t xml:space="preserve"> General</w:t>
      </w:r>
      <w:r w:rsidR="007F0227">
        <w:rPr>
          <w:rFonts w:ascii="Times New Roman" w:hAnsi="Times New Roman" w:cs="Times New Roman"/>
          <w:b/>
          <w:sz w:val="24"/>
          <w:szCs w:val="24"/>
        </w:rPr>
        <w:t xml:space="preserve">/ </w:t>
      </w:r>
      <w:proofErr w:type="spellStart"/>
      <w:r w:rsidR="007F0227">
        <w:rPr>
          <w:rFonts w:ascii="Times New Roman" w:hAnsi="Times New Roman" w:cs="Times New Roman"/>
          <w:b/>
          <w:sz w:val="24"/>
          <w:szCs w:val="24"/>
        </w:rPr>
        <w:t>Directorului</w:t>
      </w:r>
      <w:proofErr w:type="spellEnd"/>
      <w:r w:rsidR="007F0227">
        <w:rPr>
          <w:rFonts w:ascii="Times New Roman" w:hAnsi="Times New Roman" w:cs="Times New Roman"/>
          <w:b/>
          <w:sz w:val="24"/>
          <w:szCs w:val="24"/>
        </w:rPr>
        <w:t xml:space="preserve"> </w:t>
      </w:r>
      <w:proofErr w:type="spellStart"/>
      <w:r w:rsidR="007F0227">
        <w:rPr>
          <w:rFonts w:ascii="Times New Roman" w:hAnsi="Times New Roman" w:cs="Times New Roman"/>
          <w:b/>
          <w:sz w:val="24"/>
          <w:szCs w:val="24"/>
        </w:rPr>
        <w:t>instituției</w:t>
      </w:r>
      <w:proofErr w:type="spellEnd"/>
      <w:r w:rsidR="007F0227">
        <w:rPr>
          <w:rFonts w:ascii="Times New Roman" w:hAnsi="Times New Roman" w:cs="Times New Roman"/>
          <w:b/>
          <w:sz w:val="24"/>
          <w:szCs w:val="24"/>
        </w:rPr>
        <w:t xml:space="preserve"> de </w:t>
      </w:r>
      <w:proofErr w:type="spellStart"/>
      <w:r w:rsidR="007F0227">
        <w:rPr>
          <w:rFonts w:ascii="Times New Roman" w:hAnsi="Times New Roman" w:cs="Times New Roman"/>
          <w:b/>
          <w:sz w:val="24"/>
          <w:szCs w:val="24"/>
        </w:rPr>
        <w:t>învățământ</w:t>
      </w:r>
      <w:proofErr w:type="spellEnd"/>
      <w:r w:rsidR="00477AFF">
        <w:rPr>
          <w:rFonts w:ascii="Times New Roman" w:hAnsi="Times New Roman" w:cs="Times New Roman"/>
          <w:b/>
          <w:sz w:val="24"/>
          <w:szCs w:val="24"/>
        </w:rPr>
        <w:t>:</w:t>
      </w:r>
    </w:p>
    <w:p w14:paraId="312597E5" w14:textId="00095491" w:rsidR="0034476C" w:rsidRPr="0070689C" w:rsidRDefault="0034476C" w:rsidP="000A5923">
      <w:pPr>
        <w:pStyle w:val="Listparagraf"/>
        <w:numPr>
          <w:ilvl w:val="0"/>
          <w:numId w:val="6"/>
        </w:numPr>
        <w:jc w:val="both"/>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Emite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decizia</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constituire</w:t>
      </w:r>
      <w:proofErr w:type="spellEnd"/>
      <w:r w:rsidRPr="0070689C">
        <w:rPr>
          <w:rFonts w:ascii="Times New Roman" w:hAnsi="Times New Roman" w:cs="Times New Roman"/>
          <w:sz w:val="24"/>
          <w:szCs w:val="24"/>
          <w:lang w:val="fr-BE"/>
        </w:rPr>
        <w:t xml:space="preserve"> a </w:t>
      </w:r>
      <w:proofErr w:type="spellStart"/>
      <w:r w:rsidRPr="0070689C">
        <w:rPr>
          <w:rFonts w:ascii="Times New Roman" w:hAnsi="Times New Roman" w:cs="Times New Roman"/>
          <w:sz w:val="24"/>
          <w:szCs w:val="24"/>
          <w:lang w:val="fr-BE"/>
        </w:rPr>
        <w:t>comisiei</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selecție</w:t>
      </w:r>
      <w:proofErr w:type="spellEnd"/>
    </w:p>
    <w:p w14:paraId="4D0626BF" w14:textId="3785EDAA" w:rsidR="0034476C" w:rsidRPr="00477AFF" w:rsidRDefault="000F7475" w:rsidP="0034476C">
      <w:pPr>
        <w:jc w:val="both"/>
        <w:rPr>
          <w:rFonts w:ascii="Times New Roman" w:hAnsi="Times New Roman" w:cs="Times New Roman"/>
          <w:b/>
          <w:sz w:val="24"/>
          <w:szCs w:val="24"/>
        </w:rPr>
      </w:pPr>
      <w:r w:rsidRPr="00477AFF">
        <w:rPr>
          <w:rFonts w:ascii="Times New Roman" w:hAnsi="Times New Roman" w:cs="Times New Roman"/>
          <w:b/>
          <w:sz w:val="24"/>
          <w:szCs w:val="24"/>
        </w:rPr>
        <w:t>6</w:t>
      </w:r>
      <w:r w:rsidR="0034476C" w:rsidRPr="00477AFF">
        <w:rPr>
          <w:rFonts w:ascii="Times New Roman" w:hAnsi="Times New Roman" w:cs="Times New Roman"/>
          <w:b/>
          <w:sz w:val="24"/>
          <w:szCs w:val="24"/>
        </w:rPr>
        <w:t xml:space="preserve">.8. </w:t>
      </w:r>
      <w:proofErr w:type="spellStart"/>
      <w:r w:rsidR="0034476C" w:rsidRPr="00477AFF">
        <w:rPr>
          <w:rFonts w:ascii="Times New Roman" w:hAnsi="Times New Roman" w:cs="Times New Roman"/>
          <w:b/>
          <w:sz w:val="24"/>
          <w:szCs w:val="24"/>
        </w:rPr>
        <w:t>Atribuțiile</w:t>
      </w:r>
      <w:proofErr w:type="spellEnd"/>
      <w:r w:rsidR="0034476C" w:rsidRPr="00477AFF">
        <w:rPr>
          <w:rFonts w:ascii="Times New Roman" w:hAnsi="Times New Roman" w:cs="Times New Roman"/>
          <w:b/>
          <w:sz w:val="24"/>
          <w:szCs w:val="24"/>
        </w:rPr>
        <w:t xml:space="preserve"> C.A.</w:t>
      </w:r>
      <w:r w:rsidR="00477AFF">
        <w:rPr>
          <w:rFonts w:ascii="Times New Roman" w:hAnsi="Times New Roman" w:cs="Times New Roman"/>
          <w:b/>
          <w:sz w:val="24"/>
          <w:szCs w:val="24"/>
        </w:rPr>
        <w:t>:</w:t>
      </w:r>
    </w:p>
    <w:p w14:paraId="186BA1D8" w14:textId="0DAC9E44" w:rsidR="0034476C" w:rsidRDefault="0034476C" w:rsidP="000A5923">
      <w:pPr>
        <w:pStyle w:val="Listparagraf"/>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Aprobarea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componenței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selecție</w:t>
      </w:r>
      <w:proofErr w:type="spellEnd"/>
    </w:p>
    <w:p w14:paraId="389E7EA3" w14:textId="3240618F" w:rsidR="0034476C" w:rsidRPr="0034476C" w:rsidRDefault="0034476C" w:rsidP="000A5923">
      <w:pPr>
        <w:pStyle w:val="Listparagraf"/>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Validarea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rezultatelor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selecției</w:t>
      </w:r>
      <w:proofErr w:type="spellEnd"/>
    </w:p>
    <w:p w14:paraId="3D7BE4C5" w14:textId="2A10AE62" w:rsidR="000F7475" w:rsidRDefault="0070689C" w:rsidP="0070689C">
      <w:pPr>
        <w:spacing w:line="256" w:lineRule="auto"/>
        <w:jc w:val="both"/>
        <w:rPr>
          <w:rFonts w:ascii="Times New Roman" w:hAnsi="Times New Roman" w:cs="Times New Roman"/>
          <w:b/>
          <w:sz w:val="24"/>
          <w:szCs w:val="24"/>
          <w:lang w:val="fr-BE"/>
        </w:rPr>
      </w:pPr>
      <w:r w:rsidRPr="0070689C">
        <w:rPr>
          <w:rFonts w:ascii="Times New Roman" w:hAnsi="Times New Roman" w:cs="Times New Roman"/>
          <w:b/>
          <w:sz w:val="24"/>
          <w:szCs w:val="24"/>
          <w:lang w:val="fr-BE"/>
        </w:rPr>
        <w:t xml:space="preserve">7. </w:t>
      </w:r>
      <w:proofErr w:type="spellStart"/>
      <w:r>
        <w:rPr>
          <w:rFonts w:ascii="Times New Roman" w:hAnsi="Times New Roman" w:cs="Times New Roman"/>
          <w:b/>
          <w:sz w:val="24"/>
          <w:szCs w:val="24"/>
          <w:lang w:val="fr-BE"/>
        </w:rPr>
        <w:t>Obligațiile</w:t>
      </w:r>
      <w:proofErr w:type="spell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cadrelor</w:t>
      </w:r>
      <w:proofErr w:type="spell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didactice</w:t>
      </w:r>
      <w:proofErr w:type="spell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selectate</w:t>
      </w:r>
      <w:proofErr w:type="spellEnd"/>
      <w:r>
        <w:rPr>
          <w:rFonts w:ascii="Times New Roman" w:hAnsi="Times New Roman" w:cs="Times New Roman"/>
          <w:b/>
          <w:sz w:val="24"/>
          <w:szCs w:val="24"/>
          <w:lang w:val="fr-BE"/>
        </w:rPr>
        <w:t> :</w:t>
      </w:r>
    </w:p>
    <w:p w14:paraId="43806DE8" w14:textId="3B709A0C" w:rsidR="0070689C" w:rsidRPr="009A6AAA" w:rsidRDefault="009A6AAA"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b/>
          <w:i/>
          <w:sz w:val="24"/>
          <w:szCs w:val="24"/>
          <w:lang w:val="fr-BE"/>
        </w:rPr>
        <w:t>Pregătire</w:t>
      </w:r>
      <w:proofErr w:type="spellEnd"/>
      <w:r w:rsidRPr="009A6AAA">
        <w:rPr>
          <w:rFonts w:ascii="Times New Roman" w:hAnsi="Times New Roman" w:cs="Times New Roman"/>
          <w:b/>
          <w:i/>
          <w:sz w:val="24"/>
          <w:szCs w:val="24"/>
          <w:lang w:val="fr-BE"/>
        </w:rPr>
        <w:t xml:space="preserve"> </w:t>
      </w:r>
      <w:proofErr w:type="spellStart"/>
      <w:r w:rsidRPr="009A6AAA">
        <w:rPr>
          <w:rFonts w:ascii="Times New Roman" w:hAnsi="Times New Roman" w:cs="Times New Roman"/>
          <w:b/>
          <w:i/>
          <w:sz w:val="24"/>
          <w:szCs w:val="24"/>
          <w:lang w:val="fr-BE"/>
        </w:rPr>
        <w:t>lingvistică</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individuală</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dovedită</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în</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cadrul</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unui</w:t>
      </w:r>
      <w:proofErr w:type="spellEnd"/>
      <w:r w:rsidR="00FD5904">
        <w:rPr>
          <w:rFonts w:ascii="Times New Roman" w:hAnsi="Times New Roman" w:cs="Times New Roman"/>
          <w:sz w:val="24"/>
          <w:szCs w:val="24"/>
          <w:lang w:val="fr-BE"/>
        </w:rPr>
        <w:t xml:space="preserve"> mini-</w:t>
      </w:r>
      <w:proofErr w:type="spellStart"/>
      <w:r w:rsidR="00FD5904">
        <w:rPr>
          <w:rFonts w:ascii="Times New Roman" w:hAnsi="Times New Roman" w:cs="Times New Roman"/>
          <w:sz w:val="24"/>
          <w:szCs w:val="24"/>
          <w:lang w:val="fr-BE"/>
        </w:rPr>
        <w:t>interviu</w:t>
      </w:r>
      <w:proofErr w:type="spellEnd"/>
      <w:r w:rsidR="00FB4E3B">
        <w:rPr>
          <w:rFonts w:ascii="Times New Roman" w:hAnsi="Times New Roman" w:cs="Times New Roman"/>
          <w:sz w:val="24"/>
          <w:szCs w:val="24"/>
          <w:lang w:val="fr-BE"/>
        </w:rPr>
        <w:t xml:space="preserve">/ </w:t>
      </w:r>
      <w:proofErr w:type="spellStart"/>
      <w:r w:rsidR="00FB4E3B">
        <w:rPr>
          <w:rFonts w:ascii="Times New Roman" w:hAnsi="Times New Roman" w:cs="Times New Roman"/>
          <w:sz w:val="24"/>
          <w:szCs w:val="24"/>
          <w:lang w:val="fr-BE"/>
        </w:rPr>
        <w:t>dovezi</w:t>
      </w:r>
      <w:proofErr w:type="spellEnd"/>
      <w:r w:rsidR="00FB4E3B">
        <w:rPr>
          <w:rFonts w:ascii="Times New Roman" w:hAnsi="Times New Roman" w:cs="Times New Roman"/>
          <w:sz w:val="24"/>
          <w:szCs w:val="24"/>
          <w:lang w:val="fr-BE"/>
        </w:rPr>
        <w:t xml:space="preserve"> </w:t>
      </w:r>
    </w:p>
    <w:p w14:paraId="31052AE8" w14:textId="01EC575E" w:rsidR="0070689C" w:rsidRPr="009A6AAA" w:rsidRDefault="009A6AAA"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b/>
          <w:i/>
          <w:sz w:val="24"/>
          <w:szCs w:val="24"/>
          <w:lang w:val="fr-BE"/>
        </w:rPr>
        <w:t>Pregătire</w:t>
      </w:r>
      <w:proofErr w:type="spellEnd"/>
      <w:r w:rsidRPr="009A6AAA">
        <w:rPr>
          <w:rFonts w:ascii="Times New Roman" w:hAnsi="Times New Roman" w:cs="Times New Roman"/>
          <w:b/>
          <w:i/>
          <w:sz w:val="24"/>
          <w:szCs w:val="24"/>
          <w:lang w:val="fr-BE"/>
        </w:rPr>
        <w:t xml:space="preserve"> </w:t>
      </w:r>
      <w:proofErr w:type="spellStart"/>
      <w:r w:rsidRPr="009A6AAA">
        <w:rPr>
          <w:rFonts w:ascii="Times New Roman" w:hAnsi="Times New Roman" w:cs="Times New Roman"/>
          <w:b/>
          <w:i/>
          <w:sz w:val="24"/>
          <w:szCs w:val="24"/>
          <w:lang w:val="fr-BE"/>
        </w:rPr>
        <w:t>culturală</w:t>
      </w:r>
      <w:proofErr w:type="spellEnd"/>
      <w:r w:rsidRPr="009A6AAA">
        <w:rPr>
          <w:rFonts w:ascii="Times New Roman" w:hAnsi="Times New Roman" w:cs="Times New Roman"/>
          <w:b/>
          <w:i/>
          <w:sz w:val="24"/>
          <w:szCs w:val="24"/>
          <w:lang w:val="fr-BE"/>
        </w:rPr>
        <w:t>.</w:t>
      </w:r>
      <w:r>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Informare</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cu</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privire</w:t>
      </w:r>
      <w:proofErr w:type="spellEnd"/>
      <w:r w:rsidR="0070689C" w:rsidRPr="009A6AAA">
        <w:rPr>
          <w:rFonts w:ascii="Times New Roman" w:hAnsi="Times New Roman" w:cs="Times New Roman"/>
          <w:sz w:val="24"/>
          <w:szCs w:val="24"/>
          <w:lang w:val="fr-BE"/>
        </w:rPr>
        <w:t xml:space="preserve"> la </w:t>
      </w:r>
      <w:proofErr w:type="spellStart"/>
      <w:r w:rsidR="0070689C" w:rsidRPr="009A6AAA">
        <w:rPr>
          <w:rFonts w:ascii="Times New Roman" w:hAnsi="Times New Roman" w:cs="Times New Roman"/>
          <w:sz w:val="24"/>
          <w:szCs w:val="24"/>
          <w:lang w:val="fr-BE"/>
        </w:rPr>
        <w:t>țara</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gazdă</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cultură</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tradiții</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informații</w:t>
      </w:r>
      <w:proofErr w:type="spellEnd"/>
      <w:r w:rsidR="0070689C" w:rsidRPr="009A6AAA">
        <w:rPr>
          <w:rFonts w:ascii="Times New Roman" w:hAnsi="Times New Roman" w:cs="Times New Roman"/>
          <w:sz w:val="24"/>
          <w:szCs w:val="24"/>
          <w:lang w:val="fr-BE"/>
        </w:rPr>
        <w:t xml:space="preserve"> </w:t>
      </w:r>
      <w:proofErr w:type="spellStart"/>
      <w:r w:rsidR="0070689C" w:rsidRPr="009A6AAA">
        <w:rPr>
          <w:rFonts w:ascii="Times New Roman" w:hAnsi="Times New Roman" w:cs="Times New Roman"/>
          <w:sz w:val="24"/>
          <w:szCs w:val="24"/>
          <w:lang w:val="fr-BE"/>
        </w:rPr>
        <w:t>geografice</w:t>
      </w:r>
      <w:proofErr w:type="spellEnd"/>
      <w:proofErr w:type="gramStart"/>
      <w:r w:rsidR="0070689C" w:rsidRPr="009A6AAA">
        <w:rPr>
          <w:rFonts w:ascii="Times New Roman" w:hAnsi="Times New Roman" w:cs="Times New Roman"/>
          <w:sz w:val="24"/>
          <w:szCs w:val="24"/>
          <w:lang w:val="fr-BE"/>
        </w:rPr>
        <w:t>);</w:t>
      </w:r>
      <w:proofErr w:type="gramEnd"/>
    </w:p>
    <w:p w14:paraId="30EA4B09" w14:textId="7CE91D48" w:rsidR="0070689C" w:rsidRPr="009A6AAA" w:rsidRDefault="0070689C"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b/>
          <w:i/>
          <w:sz w:val="24"/>
          <w:szCs w:val="24"/>
          <w:lang w:val="fr-BE"/>
        </w:rPr>
        <w:t>Activități</w:t>
      </w:r>
      <w:proofErr w:type="spellEnd"/>
      <w:r w:rsidRPr="009A6AAA">
        <w:rPr>
          <w:rFonts w:ascii="Times New Roman" w:hAnsi="Times New Roman" w:cs="Times New Roman"/>
          <w:b/>
          <w:i/>
          <w:sz w:val="24"/>
          <w:szCs w:val="24"/>
          <w:lang w:val="fr-BE"/>
        </w:rPr>
        <w:t xml:space="preserve"> de </w:t>
      </w:r>
      <w:proofErr w:type="spellStart"/>
      <w:r w:rsidRPr="009A6AAA">
        <w:rPr>
          <w:rFonts w:ascii="Times New Roman" w:hAnsi="Times New Roman" w:cs="Times New Roman"/>
          <w:b/>
          <w:i/>
          <w:sz w:val="24"/>
          <w:szCs w:val="24"/>
          <w:lang w:val="fr-BE"/>
        </w:rPr>
        <w:t>pregătire</w:t>
      </w:r>
      <w:proofErr w:type="spellEnd"/>
      <w:r w:rsidRPr="009A6AAA">
        <w:rPr>
          <w:rFonts w:ascii="Times New Roman" w:hAnsi="Times New Roman" w:cs="Times New Roman"/>
          <w:b/>
          <w:i/>
          <w:sz w:val="24"/>
          <w:szCs w:val="24"/>
          <w:lang w:val="fr-BE"/>
        </w:rPr>
        <w:t xml:space="preserve"> de </w:t>
      </w:r>
      <w:proofErr w:type="spellStart"/>
      <w:r w:rsidRPr="009A6AAA">
        <w:rPr>
          <w:rFonts w:ascii="Times New Roman" w:hAnsi="Times New Roman" w:cs="Times New Roman"/>
          <w:b/>
          <w:i/>
          <w:sz w:val="24"/>
          <w:szCs w:val="24"/>
          <w:lang w:val="fr-BE"/>
        </w:rPr>
        <w:t>specialitate</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S</w:t>
      </w:r>
      <w:r w:rsidRPr="009A6AAA">
        <w:rPr>
          <w:rFonts w:ascii="Times New Roman" w:hAnsi="Times New Roman" w:cs="Times New Roman"/>
          <w:sz w:val="24"/>
          <w:szCs w:val="24"/>
          <w:lang w:val="fr-BE"/>
        </w:rPr>
        <w:t>tudierea</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tematicii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cursului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documentare</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exerciții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comunicare</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cu</w:t>
      </w:r>
      <w:proofErr w:type="spellEnd"/>
      <w:r w:rsid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formatorii</w:t>
      </w:r>
      <w:proofErr w:type="spellEnd"/>
      <w:r w:rsidRPr="009A6AAA">
        <w:rPr>
          <w:rFonts w:ascii="Times New Roman" w:hAnsi="Times New Roman" w:cs="Times New Roman"/>
          <w:sz w:val="24"/>
          <w:szCs w:val="24"/>
          <w:lang w:val="fr-BE"/>
        </w:rPr>
        <w:t xml:space="preserve"> - </w:t>
      </w:r>
      <w:proofErr w:type="spellStart"/>
      <w:r w:rsidRPr="009A6AAA">
        <w:rPr>
          <w:rFonts w:ascii="Times New Roman" w:hAnsi="Times New Roman" w:cs="Times New Roman"/>
          <w:sz w:val="24"/>
          <w:szCs w:val="24"/>
          <w:lang w:val="fr-BE"/>
        </w:rPr>
        <w:t>în</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funcție</w:t>
      </w:r>
      <w:proofErr w:type="spellEnd"/>
      <w:r w:rsidRPr="009A6AAA">
        <w:rPr>
          <w:rFonts w:ascii="Times New Roman" w:hAnsi="Times New Roman" w:cs="Times New Roman"/>
          <w:sz w:val="24"/>
          <w:szCs w:val="24"/>
          <w:lang w:val="fr-BE"/>
        </w:rPr>
        <w:t xml:space="preserve"> de </w:t>
      </w:r>
      <w:proofErr w:type="spellStart"/>
      <w:r w:rsidRPr="009A6AAA">
        <w:rPr>
          <w:rFonts w:ascii="Times New Roman" w:hAnsi="Times New Roman" w:cs="Times New Roman"/>
          <w:sz w:val="24"/>
          <w:szCs w:val="24"/>
          <w:lang w:val="fr-BE"/>
        </w:rPr>
        <w:t>cerințe</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timp</w:t>
      </w:r>
      <w:proofErr w:type="spellEnd"/>
      <w:r w:rsidRPr="009A6AAA">
        <w:rPr>
          <w:rFonts w:ascii="Times New Roman" w:hAnsi="Times New Roman" w:cs="Times New Roman"/>
          <w:sz w:val="24"/>
          <w:szCs w:val="24"/>
          <w:lang w:val="fr-BE"/>
        </w:rPr>
        <w:t xml:space="preserve"> de 1–2 </w:t>
      </w:r>
      <w:proofErr w:type="spellStart"/>
      <w:r w:rsidRPr="009A6AAA">
        <w:rPr>
          <w:rFonts w:ascii="Times New Roman" w:hAnsi="Times New Roman" w:cs="Times New Roman"/>
          <w:sz w:val="24"/>
          <w:szCs w:val="24"/>
          <w:lang w:val="fr-BE"/>
        </w:rPr>
        <w:t>luni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înainte</w:t>
      </w:r>
      <w:proofErr w:type="spellEnd"/>
      <w:r w:rsidRPr="009A6AAA">
        <w:rPr>
          <w:rFonts w:ascii="Times New Roman" w:hAnsi="Times New Roman" w:cs="Times New Roman"/>
          <w:sz w:val="24"/>
          <w:szCs w:val="24"/>
          <w:lang w:val="fr-BE"/>
        </w:rPr>
        <w:t xml:space="preserve"> de </w:t>
      </w:r>
      <w:proofErr w:type="spellStart"/>
      <w:proofErr w:type="gramStart"/>
      <w:r w:rsidRPr="009A6AAA">
        <w:rPr>
          <w:rFonts w:ascii="Times New Roman" w:hAnsi="Times New Roman" w:cs="Times New Roman"/>
          <w:sz w:val="24"/>
          <w:szCs w:val="24"/>
          <w:lang w:val="fr-BE"/>
        </w:rPr>
        <w:t>curs</w:t>
      </w:r>
      <w:proofErr w:type="spellEnd"/>
      <w:r w:rsidRPr="009A6AAA">
        <w:rPr>
          <w:rFonts w:ascii="Times New Roman" w:hAnsi="Times New Roman" w:cs="Times New Roman"/>
          <w:sz w:val="24"/>
          <w:szCs w:val="24"/>
          <w:lang w:val="fr-BE"/>
        </w:rPr>
        <w:t>;</w:t>
      </w:r>
      <w:proofErr w:type="gramEnd"/>
    </w:p>
    <w:p w14:paraId="274D7628" w14:textId="4241F9C1" w:rsidR="0070689C" w:rsidRPr="009A6AAA" w:rsidRDefault="0070689C"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sz w:val="24"/>
          <w:szCs w:val="24"/>
          <w:lang w:val="fr-BE"/>
        </w:rPr>
        <w:t>Participarea</w:t>
      </w:r>
      <w:proofErr w:type="spellEnd"/>
      <w:r w:rsidRPr="009A6AAA">
        <w:rPr>
          <w:rFonts w:ascii="Times New Roman" w:hAnsi="Times New Roman" w:cs="Times New Roman"/>
          <w:sz w:val="24"/>
          <w:szCs w:val="24"/>
          <w:lang w:val="fr-BE"/>
        </w:rPr>
        <w:t xml:space="preserve"> la </w:t>
      </w:r>
      <w:proofErr w:type="spellStart"/>
      <w:r w:rsidRPr="009A6AAA">
        <w:rPr>
          <w:rFonts w:ascii="Times New Roman" w:hAnsi="Times New Roman" w:cs="Times New Roman"/>
          <w:sz w:val="24"/>
          <w:szCs w:val="24"/>
          <w:lang w:val="fr-BE"/>
        </w:rPr>
        <w:t>toate</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activitățile</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cursului</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și</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din</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cadrul</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activităților</w:t>
      </w:r>
      <w:proofErr w:type="spellEnd"/>
      <w:r w:rsid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și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completarea</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chestionarelor</w:t>
      </w:r>
      <w:proofErr w:type="spellEnd"/>
      <w:r w:rsidRPr="009A6AAA">
        <w:rPr>
          <w:rFonts w:ascii="Times New Roman" w:hAnsi="Times New Roman" w:cs="Times New Roman"/>
          <w:sz w:val="24"/>
          <w:szCs w:val="24"/>
          <w:lang w:val="fr-BE"/>
        </w:rPr>
        <w:t xml:space="preserve"> de </w:t>
      </w:r>
      <w:proofErr w:type="spellStart"/>
      <w:r w:rsidRPr="009A6AAA">
        <w:rPr>
          <w:rFonts w:ascii="Times New Roman" w:hAnsi="Times New Roman" w:cs="Times New Roman"/>
          <w:sz w:val="24"/>
          <w:szCs w:val="24"/>
          <w:lang w:val="fr-BE"/>
        </w:rPr>
        <w:t>evaluare</w:t>
      </w:r>
      <w:proofErr w:type="spellEnd"/>
      <w:r w:rsidRPr="009A6AAA">
        <w:rPr>
          <w:rFonts w:ascii="Times New Roman" w:hAnsi="Times New Roman" w:cs="Times New Roman"/>
          <w:sz w:val="24"/>
          <w:szCs w:val="24"/>
          <w:lang w:val="fr-BE"/>
        </w:rPr>
        <w:t xml:space="preserve"> a </w:t>
      </w:r>
      <w:proofErr w:type="spellStart"/>
      <w:proofErr w:type="gramStart"/>
      <w:r w:rsidRPr="009A6AAA">
        <w:rPr>
          <w:rFonts w:ascii="Times New Roman" w:hAnsi="Times New Roman" w:cs="Times New Roman"/>
          <w:sz w:val="24"/>
          <w:szCs w:val="24"/>
          <w:lang w:val="fr-BE"/>
        </w:rPr>
        <w:t>activităților</w:t>
      </w:r>
      <w:proofErr w:type="spellEnd"/>
      <w:r w:rsidRPr="009A6AAA">
        <w:rPr>
          <w:rFonts w:ascii="Times New Roman" w:hAnsi="Times New Roman" w:cs="Times New Roman"/>
          <w:sz w:val="24"/>
          <w:szCs w:val="24"/>
          <w:lang w:val="fr-BE"/>
        </w:rPr>
        <w:t>;</w:t>
      </w:r>
      <w:proofErr w:type="gramEnd"/>
    </w:p>
    <w:p w14:paraId="50A026F4" w14:textId="78172D89" w:rsidR="0070689C" w:rsidRPr="009A6AAA" w:rsidRDefault="0070689C"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sz w:val="24"/>
          <w:szCs w:val="24"/>
          <w:lang w:val="fr-BE"/>
        </w:rPr>
        <w:t>Prezentarea</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aspectelor</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esențiale</w:t>
      </w:r>
      <w:proofErr w:type="spellEnd"/>
      <w:r w:rsidRPr="009A6AAA">
        <w:rPr>
          <w:rFonts w:ascii="Times New Roman" w:hAnsi="Times New Roman" w:cs="Times New Roman"/>
          <w:sz w:val="24"/>
          <w:szCs w:val="24"/>
          <w:lang w:val="fr-BE"/>
        </w:rPr>
        <w:t xml:space="preserve"> ale </w:t>
      </w:r>
      <w:proofErr w:type="spellStart"/>
      <w:r w:rsidRPr="009A6AAA">
        <w:rPr>
          <w:rFonts w:ascii="Times New Roman" w:hAnsi="Times New Roman" w:cs="Times New Roman"/>
          <w:sz w:val="24"/>
          <w:szCs w:val="24"/>
          <w:lang w:val="fr-BE"/>
        </w:rPr>
        <w:t>cursului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în</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cadrul</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Consiliului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profesoral</w:t>
      </w:r>
      <w:proofErr w:type="spellEnd"/>
      <w:r w:rsidRPr="009A6AAA">
        <w:rPr>
          <w:rFonts w:ascii="Times New Roman" w:hAnsi="Times New Roman" w:cs="Times New Roman"/>
          <w:sz w:val="24"/>
          <w:szCs w:val="24"/>
          <w:lang w:val="fr-BE"/>
        </w:rPr>
        <w:t>,</w:t>
      </w:r>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Consiliul</w:t>
      </w:r>
      <w:proofErr w:type="spellEnd"/>
      <w:r w:rsidR="009A6AAA">
        <w:rPr>
          <w:rFonts w:ascii="Times New Roman" w:hAnsi="Times New Roman" w:cs="Times New Roman"/>
          <w:sz w:val="24"/>
          <w:szCs w:val="24"/>
          <w:lang w:val="fr-BE"/>
        </w:rPr>
        <w:t xml:space="preserve"> de </w:t>
      </w:r>
      <w:proofErr w:type="spellStart"/>
      <w:r w:rsidR="009A6AAA">
        <w:rPr>
          <w:rFonts w:ascii="Times New Roman" w:hAnsi="Times New Roman" w:cs="Times New Roman"/>
          <w:sz w:val="24"/>
          <w:szCs w:val="24"/>
          <w:lang w:val="fr-BE"/>
        </w:rPr>
        <w:t>Administrație</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Ședințe</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cu</w:t>
      </w:r>
      <w:proofErr w:type="spellEnd"/>
      <w:r w:rsidR="009A6AAA">
        <w:rPr>
          <w:rFonts w:ascii="Times New Roman" w:hAnsi="Times New Roman" w:cs="Times New Roman"/>
          <w:sz w:val="24"/>
          <w:szCs w:val="24"/>
          <w:lang w:val="fr-BE"/>
        </w:rPr>
        <w:t xml:space="preserve"> </w:t>
      </w:r>
      <w:proofErr w:type="spellStart"/>
      <w:r w:rsidR="009A6AAA">
        <w:rPr>
          <w:rFonts w:ascii="Times New Roman" w:hAnsi="Times New Roman" w:cs="Times New Roman"/>
          <w:sz w:val="24"/>
          <w:szCs w:val="24"/>
          <w:lang w:val="fr-BE"/>
        </w:rPr>
        <w:t>părinții</w:t>
      </w:r>
      <w:proofErr w:type="spellEnd"/>
      <w:r w:rsidR="009A6AAA">
        <w:rPr>
          <w:rFonts w:ascii="Times New Roman" w:hAnsi="Times New Roman" w:cs="Times New Roman"/>
          <w:sz w:val="24"/>
          <w:szCs w:val="24"/>
          <w:lang w:val="fr-BE"/>
        </w:rPr>
        <w:t>,</w:t>
      </w:r>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prin</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elaborarea</w:t>
      </w:r>
      <w:proofErr w:type="spellEnd"/>
      <w:r w:rsidRPr="009A6AAA">
        <w:rPr>
          <w:rFonts w:ascii="Times New Roman" w:hAnsi="Times New Roman" w:cs="Times New Roman"/>
          <w:sz w:val="24"/>
          <w:szCs w:val="24"/>
          <w:lang w:val="fr-BE"/>
        </w:rPr>
        <w:t xml:space="preserve"> de pliante, </w:t>
      </w:r>
      <w:proofErr w:type="spellStart"/>
      <w:r w:rsidRPr="009A6AAA">
        <w:rPr>
          <w:rFonts w:ascii="Times New Roman" w:hAnsi="Times New Roman" w:cs="Times New Roman"/>
          <w:sz w:val="24"/>
          <w:szCs w:val="24"/>
          <w:lang w:val="fr-BE"/>
        </w:rPr>
        <w:t>prezentare</w:t>
      </w:r>
      <w:proofErr w:type="spellEnd"/>
      <w:r w:rsid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în</w:t>
      </w:r>
      <w:proofErr w:type="spellEnd"/>
      <w:r w:rsidRPr="009A6AAA">
        <w:rPr>
          <w:rFonts w:ascii="Times New Roman" w:hAnsi="Times New Roman" w:cs="Times New Roman"/>
          <w:sz w:val="24"/>
          <w:szCs w:val="24"/>
          <w:lang w:val="fr-BE"/>
        </w:rPr>
        <w:t xml:space="preserve"> PowerPoint, </w:t>
      </w:r>
      <w:proofErr w:type="gramStart"/>
      <w:r w:rsidRPr="009A6AAA">
        <w:rPr>
          <w:rFonts w:ascii="Times New Roman" w:hAnsi="Times New Roman" w:cs="Times New Roman"/>
          <w:sz w:val="24"/>
          <w:szCs w:val="24"/>
          <w:lang w:val="fr-BE"/>
        </w:rPr>
        <w:t>etc.;</w:t>
      </w:r>
      <w:proofErr w:type="gramEnd"/>
    </w:p>
    <w:p w14:paraId="2B034119" w14:textId="40F317D2" w:rsidR="0070689C" w:rsidRPr="009A6AAA" w:rsidRDefault="0070689C"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sz w:val="24"/>
          <w:szCs w:val="24"/>
          <w:lang w:val="fr-BE"/>
        </w:rPr>
        <w:t>Prezentarea</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cursului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în</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cadrul</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activității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cercului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metodic</w:t>
      </w:r>
      <w:proofErr w:type="spellEnd"/>
      <w:r w:rsidRPr="009A6AAA">
        <w:rPr>
          <w:rFonts w:ascii="Times New Roman" w:hAnsi="Times New Roman" w:cs="Times New Roman"/>
          <w:sz w:val="24"/>
          <w:szCs w:val="24"/>
          <w:lang w:val="fr-BE"/>
        </w:rPr>
        <w:t xml:space="preserve"> zonal/</w:t>
      </w:r>
      <w:proofErr w:type="spellStart"/>
      <w:r w:rsidRPr="009A6AAA">
        <w:rPr>
          <w:rFonts w:ascii="Times New Roman" w:hAnsi="Times New Roman" w:cs="Times New Roman"/>
          <w:sz w:val="24"/>
          <w:szCs w:val="24"/>
          <w:lang w:val="fr-BE"/>
        </w:rPr>
        <w:t>județean</w:t>
      </w:r>
      <w:proofErr w:type="spellEnd"/>
      <w:r w:rsidR="0072206B">
        <w:rPr>
          <w:rFonts w:ascii="Times New Roman" w:hAnsi="Times New Roman" w:cs="Times New Roman"/>
          <w:sz w:val="24"/>
          <w:szCs w:val="24"/>
          <w:lang w:val="fr-BE"/>
        </w:rPr>
        <w:t xml:space="preserve">/ </w:t>
      </w:r>
      <w:proofErr w:type="spellStart"/>
      <w:r w:rsidR="0072206B">
        <w:rPr>
          <w:rFonts w:ascii="Times New Roman" w:hAnsi="Times New Roman" w:cs="Times New Roman"/>
          <w:sz w:val="24"/>
          <w:szCs w:val="24"/>
          <w:lang w:val="fr-BE"/>
        </w:rPr>
        <w:t>comisii</w:t>
      </w:r>
      <w:proofErr w:type="spellEnd"/>
      <w:r w:rsidR="0072206B">
        <w:rPr>
          <w:rFonts w:ascii="Times New Roman" w:hAnsi="Times New Roman" w:cs="Times New Roman"/>
          <w:sz w:val="24"/>
          <w:szCs w:val="24"/>
          <w:lang w:val="fr-BE"/>
        </w:rPr>
        <w:t xml:space="preserve"> de </w:t>
      </w:r>
      <w:proofErr w:type="spellStart"/>
      <w:r w:rsidR="0072206B">
        <w:rPr>
          <w:rFonts w:ascii="Times New Roman" w:hAnsi="Times New Roman" w:cs="Times New Roman"/>
          <w:sz w:val="24"/>
          <w:szCs w:val="24"/>
          <w:lang w:val="fr-BE"/>
        </w:rPr>
        <w:t>lucru</w:t>
      </w:r>
      <w:proofErr w:type="spellEnd"/>
      <w:r w:rsidR="0072206B">
        <w:rPr>
          <w:rFonts w:ascii="Times New Roman" w:hAnsi="Times New Roman" w:cs="Times New Roman"/>
          <w:sz w:val="24"/>
          <w:szCs w:val="24"/>
          <w:lang w:val="fr-BE"/>
        </w:rPr>
        <w:t xml:space="preserve">/ </w:t>
      </w:r>
      <w:proofErr w:type="spellStart"/>
      <w:r w:rsidR="0072206B">
        <w:rPr>
          <w:rFonts w:ascii="Times New Roman" w:hAnsi="Times New Roman" w:cs="Times New Roman"/>
          <w:sz w:val="24"/>
          <w:szCs w:val="24"/>
          <w:lang w:val="fr-BE"/>
        </w:rPr>
        <w:t>comisii</w:t>
      </w:r>
      <w:proofErr w:type="spellEnd"/>
      <w:r w:rsidR="0072206B">
        <w:rPr>
          <w:rFonts w:ascii="Times New Roman" w:hAnsi="Times New Roman" w:cs="Times New Roman"/>
          <w:sz w:val="24"/>
          <w:szCs w:val="24"/>
          <w:lang w:val="fr-BE"/>
        </w:rPr>
        <w:t xml:space="preserve"> </w:t>
      </w:r>
      <w:proofErr w:type="spellStart"/>
      <w:r w:rsidR="0072206B">
        <w:rPr>
          <w:rFonts w:ascii="Times New Roman" w:hAnsi="Times New Roman" w:cs="Times New Roman"/>
          <w:sz w:val="24"/>
          <w:szCs w:val="24"/>
          <w:lang w:val="fr-BE"/>
        </w:rPr>
        <w:t>metodice</w:t>
      </w:r>
      <w:proofErr w:type="spellEnd"/>
      <w:r w:rsidR="0072206B">
        <w:rPr>
          <w:rFonts w:ascii="Times New Roman" w:hAnsi="Times New Roman" w:cs="Times New Roman"/>
          <w:sz w:val="24"/>
          <w:szCs w:val="24"/>
          <w:lang w:val="fr-BE"/>
        </w:rPr>
        <w:t xml:space="preserve">, </w:t>
      </w:r>
      <w:proofErr w:type="spellStart"/>
      <w:proofErr w:type="gramStart"/>
      <w:r w:rsidR="0072206B">
        <w:rPr>
          <w:rFonts w:ascii="Times New Roman" w:hAnsi="Times New Roman" w:cs="Times New Roman"/>
          <w:sz w:val="24"/>
          <w:szCs w:val="24"/>
          <w:lang w:val="fr-BE"/>
        </w:rPr>
        <w:t>etc</w:t>
      </w:r>
      <w:proofErr w:type="spellEnd"/>
      <w:r w:rsidRPr="009A6AAA">
        <w:rPr>
          <w:rFonts w:ascii="Times New Roman" w:hAnsi="Times New Roman" w:cs="Times New Roman"/>
          <w:sz w:val="24"/>
          <w:szCs w:val="24"/>
          <w:lang w:val="fr-BE"/>
        </w:rPr>
        <w:t>;</w:t>
      </w:r>
      <w:proofErr w:type="gramEnd"/>
    </w:p>
    <w:p w14:paraId="405D0515" w14:textId="77777777" w:rsidR="0072206B" w:rsidRDefault="0070689C" w:rsidP="00134CE8">
      <w:pPr>
        <w:pStyle w:val="Listparagraf"/>
        <w:numPr>
          <w:ilvl w:val="1"/>
          <w:numId w:val="11"/>
        </w:numPr>
        <w:spacing w:line="256" w:lineRule="auto"/>
        <w:jc w:val="both"/>
        <w:rPr>
          <w:rFonts w:ascii="Times New Roman" w:hAnsi="Times New Roman" w:cs="Times New Roman"/>
          <w:sz w:val="24"/>
          <w:szCs w:val="24"/>
          <w:lang w:val="fr-BE"/>
        </w:rPr>
      </w:pPr>
      <w:proofErr w:type="spellStart"/>
      <w:r w:rsidRPr="009A6AAA">
        <w:rPr>
          <w:rFonts w:ascii="Times New Roman" w:hAnsi="Times New Roman" w:cs="Times New Roman"/>
          <w:sz w:val="24"/>
          <w:szCs w:val="24"/>
          <w:lang w:val="fr-BE"/>
        </w:rPr>
        <w:t>Diseminarea</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experienței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dobândite</w:t>
      </w:r>
      <w:proofErr w:type="spellEnd"/>
      <w:r w:rsidRPr="009A6AAA">
        <w:rPr>
          <w:rFonts w:ascii="Times New Roman" w:hAnsi="Times New Roman" w:cs="Times New Roman"/>
          <w:sz w:val="24"/>
          <w:szCs w:val="24"/>
          <w:lang w:val="fr-BE"/>
        </w:rPr>
        <w:t xml:space="preserve"> la </w:t>
      </w:r>
      <w:proofErr w:type="spellStart"/>
      <w:r w:rsidRPr="009A6AAA">
        <w:rPr>
          <w:rFonts w:ascii="Times New Roman" w:hAnsi="Times New Roman" w:cs="Times New Roman"/>
          <w:sz w:val="24"/>
          <w:szCs w:val="24"/>
          <w:lang w:val="fr-BE"/>
        </w:rPr>
        <w:t>curs</w:t>
      </w:r>
      <w:proofErr w:type="spellEnd"/>
      <w:r w:rsid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pri</w:t>
      </w:r>
      <w:r w:rsidR="0072206B">
        <w:rPr>
          <w:rFonts w:ascii="Times New Roman" w:hAnsi="Times New Roman" w:cs="Times New Roman"/>
          <w:sz w:val="24"/>
          <w:szCs w:val="24"/>
          <w:lang w:val="fr-BE"/>
        </w:rPr>
        <w:t>n</w:t>
      </w:r>
      <w:proofErr w:type="spellEnd"/>
      <w:r w:rsidR="0072206B">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crearea</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unui</w:t>
      </w:r>
      <w:proofErr w:type="spellEnd"/>
      <w:r w:rsidRPr="009A6AAA">
        <w:rPr>
          <w:rFonts w:ascii="Times New Roman" w:hAnsi="Times New Roman" w:cs="Times New Roman"/>
          <w:sz w:val="24"/>
          <w:szCs w:val="24"/>
          <w:lang w:val="fr-BE"/>
        </w:rPr>
        <w:t xml:space="preserve"> </w:t>
      </w:r>
      <w:proofErr w:type="spellStart"/>
      <w:r w:rsidRPr="009A6AAA">
        <w:rPr>
          <w:rFonts w:ascii="Times New Roman" w:hAnsi="Times New Roman" w:cs="Times New Roman"/>
          <w:sz w:val="24"/>
          <w:szCs w:val="24"/>
          <w:lang w:val="fr-BE"/>
        </w:rPr>
        <w:t>material</w:t>
      </w:r>
      <w:proofErr w:type="spellEnd"/>
      <w:r w:rsidRPr="009A6AAA">
        <w:rPr>
          <w:rFonts w:ascii="Times New Roman" w:hAnsi="Times New Roman" w:cs="Times New Roman"/>
          <w:sz w:val="24"/>
          <w:szCs w:val="24"/>
          <w:lang w:val="fr-BE"/>
        </w:rPr>
        <w:t xml:space="preserve"> de </w:t>
      </w:r>
      <w:proofErr w:type="spellStart"/>
      <w:r w:rsidRPr="009A6AAA">
        <w:rPr>
          <w:rFonts w:ascii="Times New Roman" w:hAnsi="Times New Roman" w:cs="Times New Roman"/>
          <w:sz w:val="24"/>
          <w:szCs w:val="24"/>
          <w:lang w:val="fr-BE"/>
        </w:rPr>
        <w:t>învățare</w:t>
      </w:r>
      <w:proofErr w:type="spellEnd"/>
      <w:r w:rsidRPr="009A6AAA">
        <w:rPr>
          <w:rFonts w:ascii="Times New Roman" w:hAnsi="Times New Roman" w:cs="Times New Roman"/>
          <w:sz w:val="24"/>
          <w:szCs w:val="24"/>
          <w:lang w:val="fr-BE"/>
        </w:rPr>
        <w:t xml:space="preserve">/instrument de </w:t>
      </w:r>
      <w:proofErr w:type="spellStart"/>
      <w:r w:rsidRPr="009A6AAA">
        <w:rPr>
          <w:rFonts w:ascii="Times New Roman" w:hAnsi="Times New Roman" w:cs="Times New Roman"/>
          <w:sz w:val="24"/>
          <w:szCs w:val="24"/>
          <w:lang w:val="fr-BE"/>
        </w:rPr>
        <w:t>lucru</w:t>
      </w:r>
      <w:proofErr w:type="spellEnd"/>
      <w:r w:rsidRPr="009A6AAA">
        <w:rPr>
          <w:rFonts w:ascii="Times New Roman" w:hAnsi="Times New Roman" w:cs="Times New Roman"/>
          <w:sz w:val="24"/>
          <w:szCs w:val="24"/>
          <w:lang w:val="fr-BE"/>
        </w:rPr>
        <w:t>/tutori</w:t>
      </w:r>
      <w:r w:rsidR="00FD5904">
        <w:rPr>
          <w:rFonts w:ascii="Times New Roman" w:hAnsi="Times New Roman" w:cs="Times New Roman"/>
          <w:sz w:val="24"/>
          <w:szCs w:val="24"/>
          <w:lang w:val="fr-BE"/>
        </w:rPr>
        <w:t xml:space="preserve">al, </w:t>
      </w:r>
      <w:proofErr w:type="spellStart"/>
      <w:r w:rsidR="00FD5904">
        <w:rPr>
          <w:rFonts w:ascii="Times New Roman" w:hAnsi="Times New Roman" w:cs="Times New Roman"/>
          <w:sz w:val="24"/>
          <w:szCs w:val="24"/>
          <w:lang w:val="fr-BE"/>
        </w:rPr>
        <w:t>informarea</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și</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consilierea</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colegilor</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în</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utilizarea</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materialelor</w:t>
      </w:r>
      <w:proofErr w:type="spellEnd"/>
      <w:r w:rsidR="00FD5904">
        <w:rPr>
          <w:rFonts w:ascii="Times New Roman" w:hAnsi="Times New Roman" w:cs="Times New Roman"/>
          <w:sz w:val="24"/>
          <w:szCs w:val="24"/>
          <w:lang w:val="fr-BE"/>
        </w:rPr>
        <w:t xml:space="preserve"> </w:t>
      </w:r>
    </w:p>
    <w:p w14:paraId="3BA3471F" w14:textId="58A390AC" w:rsidR="009A6AAA" w:rsidRPr="00134CE8" w:rsidRDefault="0072206B" w:rsidP="00134CE8">
      <w:pPr>
        <w:pStyle w:val="Listparagraf"/>
        <w:numPr>
          <w:ilvl w:val="1"/>
          <w:numId w:val="1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Contribuția</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implementarea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Planului</w:t>
      </w:r>
      <w:proofErr w:type="spellEnd"/>
      <w:r>
        <w:rPr>
          <w:rFonts w:ascii="Times New Roman" w:hAnsi="Times New Roman" w:cs="Times New Roman"/>
          <w:sz w:val="24"/>
          <w:szCs w:val="24"/>
          <w:lang w:val="fr-BE"/>
        </w:rPr>
        <w:t xml:space="preserve"> Erasmus </w:t>
      </w:r>
      <w:proofErr w:type="spellStart"/>
      <w:r>
        <w:rPr>
          <w:rFonts w:ascii="Times New Roman" w:hAnsi="Times New Roman" w:cs="Times New Roman"/>
          <w:sz w:val="24"/>
          <w:szCs w:val="24"/>
          <w:lang w:val="fr-BE"/>
        </w:rPr>
        <w:t>conform</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formularului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candidatură</w:t>
      </w:r>
      <w:proofErr w:type="spellEnd"/>
      <w:r>
        <w:rPr>
          <w:rFonts w:ascii="Times New Roman" w:hAnsi="Times New Roman" w:cs="Times New Roman"/>
          <w:sz w:val="24"/>
          <w:szCs w:val="24"/>
          <w:lang w:val="fr-BE"/>
        </w:rPr>
        <w:t xml:space="preserve"> </w:t>
      </w:r>
      <w:r w:rsidR="00FD5904">
        <w:rPr>
          <w:rFonts w:ascii="Times New Roman" w:hAnsi="Times New Roman" w:cs="Times New Roman"/>
          <w:sz w:val="24"/>
          <w:szCs w:val="24"/>
          <w:lang w:val="fr-BE"/>
        </w:rPr>
        <w:t xml:space="preserve"> </w:t>
      </w:r>
    </w:p>
    <w:p w14:paraId="342DAEB3" w14:textId="3FAC314B" w:rsidR="00134CE8" w:rsidRDefault="00134CE8"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Implementarea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Planului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valorificare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depus</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dosarul</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candidatură</w:t>
      </w:r>
      <w:proofErr w:type="spellEnd"/>
      <w:r>
        <w:rPr>
          <w:rFonts w:ascii="Times New Roman" w:hAnsi="Times New Roman" w:cs="Times New Roman"/>
          <w:sz w:val="24"/>
          <w:szCs w:val="24"/>
          <w:lang w:val="fr-BE"/>
        </w:rPr>
        <w:t>.</w:t>
      </w:r>
    </w:p>
    <w:p w14:paraId="07B8EE6F" w14:textId="211C18C6" w:rsidR="007F0227" w:rsidRPr="009A6AAA" w:rsidRDefault="007F0227" w:rsidP="009A6AAA">
      <w:pPr>
        <w:pStyle w:val="Listparagraf"/>
        <w:numPr>
          <w:ilvl w:val="1"/>
          <w:numId w:val="11"/>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Realizarea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unor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activități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diseminare</w:t>
      </w:r>
      <w:proofErr w:type="spellEnd"/>
      <w:r>
        <w:rPr>
          <w:rFonts w:ascii="Times New Roman" w:hAnsi="Times New Roman" w:cs="Times New Roman"/>
          <w:sz w:val="24"/>
          <w:szCs w:val="24"/>
          <w:lang w:val="fr-BE"/>
        </w:rPr>
        <w:t xml:space="preserve"> post-</w:t>
      </w:r>
      <w:proofErr w:type="spellStart"/>
      <w:r>
        <w:rPr>
          <w:rFonts w:ascii="Times New Roman" w:hAnsi="Times New Roman" w:cs="Times New Roman"/>
          <w:sz w:val="24"/>
          <w:szCs w:val="24"/>
          <w:lang w:val="fr-BE"/>
        </w:rPr>
        <w:t>mobilitate</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solicitarea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liderului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consorțiu</w:t>
      </w:r>
      <w:proofErr w:type="spellEnd"/>
      <w:r>
        <w:rPr>
          <w:rFonts w:ascii="Times New Roman" w:hAnsi="Times New Roman" w:cs="Times New Roman"/>
          <w:sz w:val="24"/>
          <w:szCs w:val="24"/>
          <w:lang w:val="fr-BE"/>
        </w:rPr>
        <w:t>, ISJ Cluj (</w:t>
      </w:r>
      <w:proofErr w:type="spellStart"/>
      <w:r>
        <w:rPr>
          <w:rFonts w:ascii="Times New Roman" w:hAnsi="Times New Roman" w:cs="Times New Roman"/>
          <w:sz w:val="24"/>
          <w:szCs w:val="24"/>
          <w:lang w:val="fr-BE"/>
        </w:rPr>
        <w:t>articole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broșuri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postere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materiale</w:t>
      </w:r>
      <w:proofErr w:type="spellEnd"/>
      <w:r>
        <w:rPr>
          <w:rFonts w:ascii="Times New Roman" w:hAnsi="Times New Roman" w:cs="Times New Roman"/>
          <w:sz w:val="24"/>
          <w:szCs w:val="24"/>
          <w:lang w:val="fr-BE"/>
        </w:rPr>
        <w:t xml:space="preserve"> informative, </w:t>
      </w:r>
      <w:proofErr w:type="spellStart"/>
      <w:r>
        <w:rPr>
          <w:rFonts w:ascii="Times New Roman" w:hAnsi="Times New Roman" w:cs="Times New Roman"/>
          <w:sz w:val="24"/>
          <w:szCs w:val="24"/>
          <w:lang w:val="fr-BE"/>
        </w:rPr>
        <w:t>etc</w:t>
      </w:r>
      <w:proofErr w:type="spellEnd"/>
      <w:r>
        <w:rPr>
          <w:rFonts w:ascii="Times New Roman" w:hAnsi="Times New Roman" w:cs="Times New Roman"/>
          <w:sz w:val="24"/>
          <w:szCs w:val="24"/>
          <w:lang w:val="fr-BE"/>
        </w:rPr>
        <w:t>)</w:t>
      </w:r>
    </w:p>
    <w:p w14:paraId="7B958F7C" w14:textId="77777777" w:rsidR="00134CE8" w:rsidRDefault="00134CE8" w:rsidP="00B473E5">
      <w:pPr>
        <w:pStyle w:val="Listparagraf"/>
        <w:spacing w:line="256" w:lineRule="auto"/>
        <w:jc w:val="both"/>
        <w:rPr>
          <w:rFonts w:ascii="Times New Roman" w:hAnsi="Times New Roman" w:cs="Times New Roman"/>
          <w:b/>
          <w:sz w:val="24"/>
          <w:szCs w:val="24"/>
          <w:lang w:val="fr-BE"/>
        </w:rPr>
      </w:pPr>
    </w:p>
    <w:p w14:paraId="33AE846E" w14:textId="06F814C1" w:rsidR="00134CE8" w:rsidRDefault="009B2B9A" w:rsidP="009B2B9A">
      <w:pPr>
        <w:spacing w:line="256" w:lineRule="auto"/>
        <w:jc w:val="both"/>
        <w:rPr>
          <w:rFonts w:ascii="Times New Roman" w:hAnsi="Times New Roman" w:cs="Times New Roman"/>
          <w:b/>
          <w:sz w:val="24"/>
          <w:szCs w:val="24"/>
          <w:lang w:val="fr-BE"/>
        </w:rPr>
      </w:pPr>
      <w:r>
        <w:rPr>
          <w:rFonts w:ascii="Times New Roman" w:hAnsi="Times New Roman" w:cs="Times New Roman"/>
          <w:b/>
          <w:sz w:val="24"/>
          <w:szCs w:val="24"/>
          <w:lang w:val="fr-BE"/>
        </w:rPr>
        <w:t>NOTĂ</w:t>
      </w:r>
      <w:proofErr w:type="gramStart"/>
      <w:r>
        <w:rPr>
          <w:rFonts w:ascii="Times New Roman" w:hAnsi="Times New Roman" w:cs="Times New Roman"/>
          <w:b/>
          <w:sz w:val="24"/>
          <w:szCs w:val="24"/>
          <w:lang w:val="fr-BE"/>
        </w:rPr>
        <w:t> !-</w:t>
      </w:r>
      <w:proofErr w:type="gram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În</w:t>
      </w:r>
      <w:proofErr w:type="spell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selecția</w:t>
      </w:r>
      <w:proofErr w:type="spell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participanților</w:t>
      </w:r>
      <w:proofErr w:type="spellEnd"/>
      <w:r>
        <w:rPr>
          <w:rFonts w:ascii="Times New Roman" w:hAnsi="Times New Roman" w:cs="Times New Roman"/>
          <w:b/>
          <w:sz w:val="24"/>
          <w:szCs w:val="24"/>
          <w:lang w:val="fr-BE"/>
        </w:rPr>
        <w:t xml:space="preserve"> la </w:t>
      </w:r>
      <w:proofErr w:type="spellStart"/>
      <w:r>
        <w:rPr>
          <w:rFonts w:ascii="Times New Roman" w:hAnsi="Times New Roman" w:cs="Times New Roman"/>
          <w:b/>
          <w:sz w:val="24"/>
          <w:szCs w:val="24"/>
          <w:lang w:val="fr-BE"/>
        </w:rPr>
        <w:t>mobilitate</w:t>
      </w:r>
      <w:proofErr w:type="spellEnd"/>
      <w:r>
        <w:rPr>
          <w:rFonts w:ascii="Times New Roman" w:hAnsi="Times New Roman" w:cs="Times New Roman"/>
          <w:b/>
          <w:sz w:val="24"/>
          <w:szCs w:val="24"/>
          <w:lang w:val="fr-BE"/>
        </w:rPr>
        <w:t xml:space="preserve"> se va </w:t>
      </w:r>
      <w:proofErr w:type="spellStart"/>
      <w:r>
        <w:rPr>
          <w:rFonts w:ascii="Times New Roman" w:hAnsi="Times New Roman" w:cs="Times New Roman"/>
          <w:b/>
          <w:sz w:val="24"/>
          <w:szCs w:val="24"/>
          <w:lang w:val="fr-BE"/>
        </w:rPr>
        <w:t>ține</w:t>
      </w:r>
      <w:proofErr w:type="spellEnd"/>
      <w:r>
        <w:rPr>
          <w:rFonts w:ascii="Times New Roman" w:hAnsi="Times New Roman" w:cs="Times New Roman"/>
          <w:b/>
          <w:sz w:val="24"/>
          <w:szCs w:val="24"/>
          <w:lang w:val="fr-BE"/>
        </w:rPr>
        <w:t xml:space="preserve"> </w:t>
      </w:r>
      <w:proofErr w:type="spellStart"/>
      <w:r>
        <w:rPr>
          <w:rFonts w:ascii="Times New Roman" w:hAnsi="Times New Roman" w:cs="Times New Roman"/>
          <w:b/>
          <w:sz w:val="24"/>
          <w:szCs w:val="24"/>
          <w:lang w:val="fr-BE"/>
        </w:rPr>
        <w:t>cont</w:t>
      </w:r>
      <w:proofErr w:type="spellEnd"/>
      <w:r>
        <w:rPr>
          <w:rFonts w:ascii="Times New Roman" w:hAnsi="Times New Roman" w:cs="Times New Roman"/>
          <w:b/>
          <w:sz w:val="24"/>
          <w:szCs w:val="24"/>
          <w:lang w:val="fr-BE"/>
        </w:rPr>
        <w:t xml:space="preserve"> de :</w:t>
      </w:r>
    </w:p>
    <w:p w14:paraId="7640F4E5" w14:textId="516AD8D1"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Competențe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elementare</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comunicare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în</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limba</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engleză</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nivel</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conversațional</w:t>
      </w:r>
      <w:proofErr w:type="spellEnd"/>
      <w:r>
        <w:rPr>
          <w:rFonts w:ascii="Times New Roman" w:hAnsi="Times New Roman" w:cs="Times New Roman"/>
          <w:bCs/>
          <w:sz w:val="24"/>
          <w:szCs w:val="24"/>
          <w:lang w:val="fr-BE"/>
        </w:rPr>
        <w:t>)</w:t>
      </w:r>
    </w:p>
    <w:p w14:paraId="09B9CF00" w14:textId="47EA60B2"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Competențe</w:t>
      </w:r>
      <w:proofErr w:type="spellEnd"/>
      <w:r>
        <w:rPr>
          <w:rFonts w:ascii="Times New Roman" w:hAnsi="Times New Roman" w:cs="Times New Roman"/>
          <w:bCs/>
          <w:sz w:val="24"/>
          <w:szCs w:val="24"/>
          <w:lang w:val="fr-BE"/>
        </w:rPr>
        <w:t xml:space="preserve"> TIC, </w:t>
      </w:r>
      <w:proofErr w:type="spellStart"/>
      <w:r>
        <w:rPr>
          <w:rFonts w:ascii="Times New Roman" w:hAnsi="Times New Roman" w:cs="Times New Roman"/>
          <w:bCs/>
          <w:sz w:val="24"/>
          <w:szCs w:val="24"/>
          <w:lang w:val="fr-BE"/>
        </w:rPr>
        <w:t>nivel</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bază</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utilizare</w:t>
      </w:r>
      <w:proofErr w:type="spellEnd"/>
      <w:r>
        <w:rPr>
          <w:rFonts w:ascii="Times New Roman" w:hAnsi="Times New Roman" w:cs="Times New Roman"/>
          <w:bCs/>
          <w:sz w:val="24"/>
          <w:szCs w:val="24"/>
          <w:lang w:val="fr-BE"/>
        </w:rPr>
        <w:t xml:space="preserve"> Word, Excel, Power Point, </w:t>
      </w:r>
      <w:proofErr w:type="spellStart"/>
      <w:r>
        <w:rPr>
          <w:rFonts w:ascii="Times New Roman" w:hAnsi="Times New Roman" w:cs="Times New Roman"/>
          <w:bCs/>
          <w:sz w:val="24"/>
          <w:szCs w:val="24"/>
          <w:lang w:val="fr-BE"/>
        </w:rPr>
        <w:t>navigare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pe</w:t>
      </w:r>
      <w:proofErr w:type="spellEnd"/>
      <w:r>
        <w:rPr>
          <w:rFonts w:ascii="Times New Roman" w:hAnsi="Times New Roman" w:cs="Times New Roman"/>
          <w:bCs/>
          <w:sz w:val="24"/>
          <w:szCs w:val="24"/>
          <w:lang w:val="fr-BE"/>
        </w:rPr>
        <w:t xml:space="preserve"> internet </w:t>
      </w:r>
      <w:proofErr w:type="spellStart"/>
      <w:r>
        <w:rPr>
          <w:rFonts w:ascii="Times New Roman" w:hAnsi="Times New Roman" w:cs="Times New Roman"/>
          <w:bCs/>
          <w:sz w:val="24"/>
          <w:szCs w:val="24"/>
          <w:lang w:val="fr-BE"/>
        </w:rPr>
        <w:t>și</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utilizare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platforme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educaționale</w:t>
      </w:r>
      <w:proofErr w:type="spellEnd"/>
      <w:r>
        <w:rPr>
          <w:rFonts w:ascii="Times New Roman" w:hAnsi="Times New Roman" w:cs="Times New Roman"/>
          <w:bCs/>
          <w:sz w:val="24"/>
          <w:szCs w:val="24"/>
          <w:lang w:val="fr-BE"/>
        </w:rPr>
        <w:t>)</w:t>
      </w:r>
    </w:p>
    <w:p w14:paraId="058C6096" w14:textId="020798CB"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Disponibilitate</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lucru</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conform</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graficului</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activităților</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proiect</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și</w:t>
      </w:r>
      <w:proofErr w:type="spellEnd"/>
      <w:r>
        <w:rPr>
          <w:rFonts w:ascii="Times New Roman" w:hAnsi="Times New Roman" w:cs="Times New Roman"/>
          <w:bCs/>
          <w:sz w:val="24"/>
          <w:szCs w:val="24"/>
          <w:lang w:val="fr-BE"/>
        </w:rPr>
        <w:t xml:space="preserve"> a </w:t>
      </w:r>
      <w:proofErr w:type="spellStart"/>
      <w:r>
        <w:rPr>
          <w:rFonts w:ascii="Times New Roman" w:hAnsi="Times New Roman" w:cs="Times New Roman"/>
          <w:bCs/>
          <w:sz w:val="24"/>
          <w:szCs w:val="24"/>
          <w:lang w:val="fr-BE"/>
        </w:rPr>
        <w:t>Planului</w:t>
      </w:r>
      <w:proofErr w:type="spellEnd"/>
      <w:r>
        <w:rPr>
          <w:rFonts w:ascii="Times New Roman" w:hAnsi="Times New Roman" w:cs="Times New Roman"/>
          <w:bCs/>
          <w:sz w:val="24"/>
          <w:szCs w:val="24"/>
          <w:lang w:val="fr-BE"/>
        </w:rPr>
        <w:t xml:space="preserve"> Erasmus </w:t>
      </w:r>
      <w:proofErr w:type="spellStart"/>
      <w:r>
        <w:rPr>
          <w:rFonts w:ascii="Times New Roman" w:hAnsi="Times New Roman" w:cs="Times New Roman"/>
          <w:bCs/>
          <w:sz w:val="24"/>
          <w:szCs w:val="24"/>
          <w:lang w:val="fr-BE"/>
        </w:rPr>
        <w:t>din</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cadrul</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formularului</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acreditare</w:t>
      </w:r>
      <w:proofErr w:type="spellEnd"/>
    </w:p>
    <w:p w14:paraId="787D5C3D" w14:textId="0D850793"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Putere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decizională</w:t>
      </w:r>
      <w:proofErr w:type="spellEnd"/>
    </w:p>
    <w:p w14:paraId="6B6F3770" w14:textId="4F92CB16"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Capacitate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organizatorică</w:t>
      </w:r>
      <w:proofErr w:type="spellEnd"/>
    </w:p>
    <w:p w14:paraId="4D85E3DB" w14:textId="4E730B01"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Capacitate</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lucru</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în</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echipă</w:t>
      </w:r>
      <w:proofErr w:type="spellEnd"/>
    </w:p>
    <w:p w14:paraId="2E7A099E" w14:textId="566E0B3C"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Capacitatea</w:t>
      </w:r>
      <w:proofErr w:type="spellEnd"/>
      <w:r>
        <w:rPr>
          <w:rFonts w:ascii="Times New Roman" w:hAnsi="Times New Roman" w:cs="Times New Roman"/>
          <w:bCs/>
          <w:sz w:val="24"/>
          <w:szCs w:val="24"/>
          <w:lang w:val="fr-BE"/>
        </w:rPr>
        <w:t xml:space="preserve"> </w:t>
      </w:r>
      <w:proofErr w:type="gramStart"/>
      <w:r>
        <w:rPr>
          <w:rFonts w:ascii="Times New Roman" w:hAnsi="Times New Roman" w:cs="Times New Roman"/>
          <w:bCs/>
          <w:sz w:val="24"/>
          <w:szCs w:val="24"/>
          <w:lang w:val="fr-BE"/>
        </w:rPr>
        <w:t>de a</w:t>
      </w:r>
      <w:proofErr w:type="gramEnd"/>
      <w:r>
        <w:rPr>
          <w:rFonts w:ascii="Times New Roman" w:hAnsi="Times New Roman" w:cs="Times New Roman"/>
          <w:bCs/>
          <w:sz w:val="24"/>
          <w:szCs w:val="24"/>
          <w:lang w:val="fr-BE"/>
        </w:rPr>
        <w:t xml:space="preserve"> se </w:t>
      </w:r>
      <w:proofErr w:type="spellStart"/>
      <w:r>
        <w:rPr>
          <w:rFonts w:ascii="Times New Roman" w:hAnsi="Times New Roman" w:cs="Times New Roman"/>
          <w:bCs/>
          <w:sz w:val="24"/>
          <w:szCs w:val="24"/>
          <w:lang w:val="fr-BE"/>
        </w:rPr>
        <w:t>încadra</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în</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termene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limită</w:t>
      </w:r>
      <w:proofErr w:type="spellEnd"/>
    </w:p>
    <w:p w14:paraId="56B1E9BE" w14:textId="3DA102A5"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lastRenderedPageBreak/>
        <w:t>Disponibilitate</w:t>
      </w:r>
      <w:proofErr w:type="spellEnd"/>
      <w:r>
        <w:rPr>
          <w:rFonts w:ascii="Times New Roman" w:hAnsi="Times New Roman" w:cs="Times New Roman"/>
          <w:bCs/>
          <w:sz w:val="24"/>
          <w:szCs w:val="24"/>
          <w:lang w:val="fr-BE"/>
        </w:rPr>
        <w:t xml:space="preserve"> </w:t>
      </w:r>
      <w:proofErr w:type="gramStart"/>
      <w:r>
        <w:rPr>
          <w:rFonts w:ascii="Times New Roman" w:hAnsi="Times New Roman" w:cs="Times New Roman"/>
          <w:bCs/>
          <w:sz w:val="24"/>
          <w:szCs w:val="24"/>
          <w:lang w:val="fr-BE"/>
        </w:rPr>
        <w:t>de</w:t>
      </w:r>
      <w:r w:rsidR="00B03B4C">
        <w:rPr>
          <w:rFonts w:ascii="Times New Roman" w:hAnsi="Times New Roman" w:cs="Times New Roman"/>
          <w:bCs/>
          <w:sz w:val="24"/>
          <w:szCs w:val="24"/>
          <w:lang w:val="fr-BE"/>
        </w:rPr>
        <w:t xml:space="preserve"> </w:t>
      </w:r>
      <w:r>
        <w:rPr>
          <w:rFonts w:ascii="Times New Roman" w:hAnsi="Times New Roman" w:cs="Times New Roman"/>
          <w:bCs/>
          <w:sz w:val="24"/>
          <w:szCs w:val="24"/>
          <w:lang w:val="fr-BE"/>
        </w:rPr>
        <w:t>a</w:t>
      </w:r>
      <w:proofErr w:type="gram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realiza</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activități</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concrete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și</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eficiente</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promovare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informare</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diseminare</w:t>
      </w:r>
      <w:proofErr w:type="spellEnd"/>
      <w:r>
        <w:rPr>
          <w:rFonts w:ascii="Times New Roman" w:hAnsi="Times New Roman" w:cs="Times New Roman"/>
          <w:bCs/>
          <w:sz w:val="24"/>
          <w:szCs w:val="24"/>
          <w:lang w:val="fr-BE"/>
        </w:rPr>
        <w:t xml:space="preserve"> a </w:t>
      </w:r>
      <w:proofErr w:type="spellStart"/>
      <w:r>
        <w:rPr>
          <w:rFonts w:ascii="Times New Roman" w:hAnsi="Times New Roman" w:cs="Times New Roman"/>
          <w:bCs/>
          <w:sz w:val="24"/>
          <w:szCs w:val="24"/>
          <w:lang w:val="fr-BE"/>
        </w:rPr>
        <w:t>activităților</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proiect</w:t>
      </w:r>
      <w:proofErr w:type="spellEnd"/>
    </w:p>
    <w:p w14:paraId="626F2980" w14:textId="76C6D977" w:rsidR="009B2B9A" w:rsidRDefault="009B2B9A"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Disponibilitate</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realizare</w:t>
      </w:r>
      <w:proofErr w:type="spellEnd"/>
      <w:r>
        <w:rPr>
          <w:rFonts w:ascii="Times New Roman" w:hAnsi="Times New Roman" w:cs="Times New Roman"/>
          <w:bCs/>
          <w:sz w:val="24"/>
          <w:szCs w:val="24"/>
          <w:lang w:val="fr-BE"/>
        </w:rPr>
        <w:t xml:space="preserve"> a </w:t>
      </w:r>
      <w:proofErr w:type="spellStart"/>
      <w:r>
        <w:rPr>
          <w:rFonts w:ascii="Times New Roman" w:hAnsi="Times New Roman" w:cs="Times New Roman"/>
          <w:bCs/>
          <w:sz w:val="24"/>
          <w:szCs w:val="24"/>
          <w:lang w:val="fr-BE"/>
        </w:rPr>
        <w:t>raportului</w:t>
      </w:r>
      <w:proofErr w:type="spellEnd"/>
      <w:r>
        <w:rPr>
          <w:rFonts w:ascii="Times New Roman" w:hAnsi="Times New Roman" w:cs="Times New Roman"/>
          <w:bCs/>
          <w:sz w:val="24"/>
          <w:szCs w:val="24"/>
          <w:lang w:val="fr-BE"/>
        </w:rPr>
        <w:t xml:space="preserve"> de </w:t>
      </w:r>
      <w:proofErr w:type="spellStart"/>
      <w:r>
        <w:rPr>
          <w:rFonts w:ascii="Times New Roman" w:hAnsi="Times New Roman" w:cs="Times New Roman"/>
          <w:bCs/>
          <w:sz w:val="24"/>
          <w:szCs w:val="24"/>
          <w:lang w:val="fr-BE"/>
        </w:rPr>
        <w:t>mobilitate</w:t>
      </w:r>
      <w:proofErr w:type="spellEnd"/>
      <w:r>
        <w:rPr>
          <w:rFonts w:ascii="Times New Roman" w:hAnsi="Times New Roman" w:cs="Times New Roman"/>
          <w:bCs/>
          <w:sz w:val="24"/>
          <w:szCs w:val="24"/>
          <w:lang w:val="fr-BE"/>
        </w:rPr>
        <w:t xml:space="preserve"> </w:t>
      </w:r>
    </w:p>
    <w:p w14:paraId="459197A0" w14:textId="6013B399" w:rsidR="0072206B" w:rsidRDefault="0072206B" w:rsidP="009B2B9A">
      <w:pPr>
        <w:pStyle w:val="Listparagraf"/>
        <w:numPr>
          <w:ilvl w:val="1"/>
          <w:numId w:val="6"/>
        </w:numPr>
        <w:spacing w:line="256" w:lineRule="auto"/>
        <w:jc w:val="both"/>
        <w:rPr>
          <w:rFonts w:ascii="Times New Roman" w:hAnsi="Times New Roman" w:cs="Times New Roman"/>
          <w:bCs/>
          <w:sz w:val="24"/>
          <w:szCs w:val="24"/>
          <w:lang w:val="fr-BE"/>
        </w:rPr>
      </w:pPr>
      <w:proofErr w:type="spellStart"/>
      <w:r>
        <w:rPr>
          <w:rFonts w:ascii="Times New Roman" w:hAnsi="Times New Roman" w:cs="Times New Roman"/>
          <w:bCs/>
          <w:sz w:val="24"/>
          <w:szCs w:val="24"/>
          <w:lang w:val="fr-BE"/>
        </w:rPr>
        <w:t>Disponibilitate</w:t>
      </w:r>
      <w:proofErr w:type="spellEnd"/>
      <w:r>
        <w:rPr>
          <w:rFonts w:ascii="Times New Roman" w:hAnsi="Times New Roman" w:cs="Times New Roman"/>
          <w:bCs/>
          <w:sz w:val="24"/>
          <w:szCs w:val="24"/>
          <w:lang w:val="fr-BE"/>
        </w:rPr>
        <w:t xml:space="preserve"> </w:t>
      </w:r>
      <w:proofErr w:type="gramStart"/>
      <w:r>
        <w:rPr>
          <w:rFonts w:ascii="Times New Roman" w:hAnsi="Times New Roman" w:cs="Times New Roman"/>
          <w:bCs/>
          <w:sz w:val="24"/>
          <w:szCs w:val="24"/>
          <w:lang w:val="fr-BE"/>
        </w:rPr>
        <w:t>de a</w:t>
      </w:r>
      <w:proofErr w:type="gram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contribui</w:t>
      </w:r>
      <w:proofErr w:type="spellEnd"/>
      <w:r>
        <w:rPr>
          <w:rFonts w:ascii="Times New Roman" w:hAnsi="Times New Roman" w:cs="Times New Roman"/>
          <w:bCs/>
          <w:sz w:val="24"/>
          <w:szCs w:val="24"/>
          <w:lang w:val="fr-BE"/>
        </w:rPr>
        <w:t xml:space="preserve"> la </w:t>
      </w:r>
      <w:proofErr w:type="spellStart"/>
      <w:r>
        <w:rPr>
          <w:rFonts w:ascii="Times New Roman" w:hAnsi="Times New Roman" w:cs="Times New Roman"/>
          <w:bCs/>
          <w:sz w:val="24"/>
          <w:szCs w:val="24"/>
          <w:lang w:val="fr-BE"/>
        </w:rPr>
        <w:t>implemntarea</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Planului</w:t>
      </w:r>
      <w:proofErr w:type="spellEnd"/>
      <w:r>
        <w:rPr>
          <w:rFonts w:ascii="Times New Roman" w:hAnsi="Times New Roman" w:cs="Times New Roman"/>
          <w:bCs/>
          <w:sz w:val="24"/>
          <w:szCs w:val="24"/>
          <w:lang w:val="fr-BE"/>
        </w:rPr>
        <w:t xml:space="preserve"> Erasmus </w:t>
      </w:r>
      <w:proofErr w:type="spellStart"/>
      <w:r>
        <w:rPr>
          <w:rFonts w:ascii="Times New Roman" w:hAnsi="Times New Roman" w:cs="Times New Roman"/>
          <w:bCs/>
          <w:sz w:val="24"/>
          <w:szCs w:val="24"/>
          <w:lang w:val="fr-BE"/>
        </w:rPr>
        <w:t>conform</w:t>
      </w:r>
      <w:proofErr w:type="spellEnd"/>
      <w:r>
        <w:rPr>
          <w:rFonts w:ascii="Times New Roman" w:hAnsi="Times New Roman" w:cs="Times New Roman"/>
          <w:bCs/>
          <w:sz w:val="24"/>
          <w:szCs w:val="24"/>
          <w:lang w:val="fr-BE"/>
        </w:rPr>
        <w:t xml:space="preserve"> </w:t>
      </w:r>
      <w:proofErr w:type="spellStart"/>
      <w:r>
        <w:rPr>
          <w:rFonts w:ascii="Times New Roman" w:hAnsi="Times New Roman" w:cs="Times New Roman"/>
          <w:bCs/>
          <w:sz w:val="24"/>
          <w:szCs w:val="24"/>
          <w:lang w:val="fr-BE"/>
        </w:rPr>
        <w:t>formularului</w:t>
      </w:r>
      <w:proofErr w:type="spellEnd"/>
      <w:r>
        <w:rPr>
          <w:rFonts w:ascii="Times New Roman" w:hAnsi="Times New Roman" w:cs="Times New Roman"/>
          <w:bCs/>
          <w:sz w:val="24"/>
          <w:szCs w:val="24"/>
          <w:lang w:val="fr-BE"/>
        </w:rPr>
        <w:t xml:space="preserve"> de candidatură</w:t>
      </w:r>
    </w:p>
    <w:p w14:paraId="7DDB53CA" w14:textId="30FCE71B" w:rsidR="009B2B9A" w:rsidRDefault="009B2B9A" w:rsidP="009B2B9A">
      <w:pPr>
        <w:pStyle w:val="Listparagraf"/>
        <w:spacing w:line="256" w:lineRule="auto"/>
        <w:ind w:left="1440"/>
        <w:jc w:val="both"/>
        <w:rPr>
          <w:rFonts w:ascii="Times New Roman" w:hAnsi="Times New Roman" w:cs="Times New Roman"/>
          <w:bCs/>
          <w:sz w:val="24"/>
          <w:szCs w:val="24"/>
          <w:lang w:val="fr-BE"/>
        </w:rPr>
      </w:pPr>
    </w:p>
    <w:p w14:paraId="713AB213" w14:textId="7F43E552"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6AC16F4D" w14:textId="19D7C833"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0627FD3C" w14:textId="472A9CD2"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48CEFCB4" w14:textId="47C16C1E"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625D95DC" w14:textId="3B4B0665"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484112A1" w14:textId="03747E56"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271F6689" w14:textId="7AAD5F92"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68386104" w14:textId="55EED5C1"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468B3E41" w14:textId="66E02817"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406EEA73" w14:textId="7A250D6C" w:rsidR="00EC7B21" w:rsidRDefault="00EC7B21" w:rsidP="009B2B9A">
      <w:pPr>
        <w:pStyle w:val="Listparagraf"/>
        <w:spacing w:line="256" w:lineRule="auto"/>
        <w:ind w:left="1440"/>
        <w:jc w:val="both"/>
        <w:rPr>
          <w:rFonts w:ascii="Times New Roman" w:hAnsi="Times New Roman" w:cs="Times New Roman"/>
          <w:bCs/>
          <w:sz w:val="24"/>
          <w:szCs w:val="24"/>
          <w:lang w:val="fr-BE"/>
        </w:rPr>
      </w:pPr>
    </w:p>
    <w:p w14:paraId="7A80EBA8" w14:textId="3EDD7CF3" w:rsidR="00EC7B21" w:rsidRDefault="00EC7B21" w:rsidP="009B2B9A">
      <w:pPr>
        <w:pStyle w:val="Listparagraf"/>
        <w:spacing w:line="256" w:lineRule="auto"/>
        <w:ind w:left="1440"/>
        <w:jc w:val="both"/>
        <w:rPr>
          <w:rFonts w:ascii="Times New Roman" w:hAnsi="Times New Roman" w:cs="Times New Roman"/>
          <w:bCs/>
          <w:sz w:val="24"/>
          <w:szCs w:val="24"/>
          <w:lang w:val="fr-BE"/>
        </w:rPr>
      </w:pPr>
      <w:bookmarkStart w:id="8" w:name="_Hlk161653711"/>
    </w:p>
    <w:p w14:paraId="4FF784C2" w14:textId="77777777" w:rsidR="00FB4E3B" w:rsidRDefault="00FB4E3B" w:rsidP="009B2B9A">
      <w:pPr>
        <w:pStyle w:val="Listparagraf"/>
        <w:spacing w:line="256" w:lineRule="auto"/>
        <w:ind w:left="1440"/>
        <w:jc w:val="both"/>
        <w:rPr>
          <w:rFonts w:ascii="Times New Roman" w:hAnsi="Times New Roman" w:cs="Times New Roman"/>
          <w:bCs/>
          <w:sz w:val="24"/>
          <w:szCs w:val="24"/>
          <w:lang w:val="fr-BE"/>
        </w:rPr>
      </w:pPr>
    </w:p>
    <w:p w14:paraId="6D190C22"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3A0D85DE"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FA40EC1"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26B0C37"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0156BCF0"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0C2709C4"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4C3B3650"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7E8E1100"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4AFA403E"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B1A76E2"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4075470F"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551D9B55"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795F0CA"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244C3186"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24B059ED"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0EBBC9E2"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10A7633"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AAD57D9"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07FEAEC9"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73CE073D"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798C75A3"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70A6868C"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5C7F5D5A"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6A2A9964"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1065C83B"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5FAC765A"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59C36902" w14:textId="77777777" w:rsidR="007F0227" w:rsidRDefault="007F0227" w:rsidP="009B2B9A">
      <w:pPr>
        <w:pStyle w:val="Listparagraf"/>
        <w:spacing w:line="256" w:lineRule="auto"/>
        <w:ind w:left="1440"/>
        <w:jc w:val="both"/>
        <w:rPr>
          <w:rFonts w:ascii="Times New Roman" w:hAnsi="Times New Roman" w:cs="Times New Roman"/>
          <w:bCs/>
          <w:sz w:val="24"/>
          <w:szCs w:val="24"/>
          <w:lang w:val="fr-BE"/>
        </w:rPr>
      </w:pPr>
    </w:p>
    <w:p w14:paraId="34FDEB66" w14:textId="77777777" w:rsidR="00FB4E3B" w:rsidRDefault="00FB4E3B" w:rsidP="009B2B9A">
      <w:pPr>
        <w:pStyle w:val="Listparagraf"/>
        <w:spacing w:line="256" w:lineRule="auto"/>
        <w:ind w:left="1440"/>
        <w:jc w:val="both"/>
        <w:rPr>
          <w:rFonts w:ascii="Times New Roman" w:hAnsi="Times New Roman" w:cs="Times New Roman"/>
          <w:bCs/>
          <w:sz w:val="24"/>
          <w:szCs w:val="24"/>
          <w:lang w:val="fr-BE"/>
        </w:rPr>
      </w:pPr>
    </w:p>
    <w:p w14:paraId="520F45ED" w14:textId="77777777" w:rsidR="00EC7B21" w:rsidRPr="009B2B9A" w:rsidRDefault="00EC7B21" w:rsidP="009B2B9A">
      <w:pPr>
        <w:pStyle w:val="Listparagraf"/>
        <w:spacing w:line="256" w:lineRule="auto"/>
        <w:ind w:left="1440"/>
        <w:jc w:val="both"/>
        <w:rPr>
          <w:rFonts w:ascii="Times New Roman" w:hAnsi="Times New Roman" w:cs="Times New Roman"/>
          <w:bCs/>
          <w:sz w:val="24"/>
          <w:szCs w:val="24"/>
          <w:lang w:val="fr-BE"/>
        </w:rPr>
      </w:pPr>
    </w:p>
    <w:p w14:paraId="48A38022" w14:textId="230EDF6B" w:rsidR="00194D6E" w:rsidRDefault="00194D6E" w:rsidP="00B473E5">
      <w:pPr>
        <w:pStyle w:val="Listparagraf"/>
        <w:spacing w:line="256" w:lineRule="auto"/>
        <w:jc w:val="both"/>
        <w:rPr>
          <w:rFonts w:ascii="Times New Roman" w:hAnsi="Times New Roman" w:cs="Times New Roman"/>
          <w:b/>
          <w:sz w:val="24"/>
          <w:szCs w:val="24"/>
          <w:lang w:val="fr-BE"/>
        </w:rPr>
      </w:pPr>
      <w:r>
        <w:rPr>
          <w:rFonts w:ascii="Times New Roman" w:hAnsi="Times New Roman" w:cs="Times New Roman"/>
          <w:b/>
          <w:sz w:val="24"/>
          <w:szCs w:val="24"/>
          <w:lang w:val="fr-BE"/>
        </w:rPr>
        <w:lastRenderedPageBreak/>
        <w:t xml:space="preserve">ANEXA 1. </w:t>
      </w:r>
    </w:p>
    <w:p w14:paraId="5FF45FC0" w14:textId="77777777" w:rsidR="00194D6E" w:rsidRDefault="00194D6E" w:rsidP="00194D6E">
      <w:pPr>
        <w:pStyle w:val="Listparagraf"/>
        <w:spacing w:line="256" w:lineRule="auto"/>
        <w:jc w:val="center"/>
        <w:rPr>
          <w:rFonts w:ascii="Times New Roman" w:hAnsi="Times New Roman" w:cs="Times New Roman"/>
          <w:b/>
          <w:sz w:val="24"/>
          <w:szCs w:val="24"/>
          <w:lang w:val="fr-BE"/>
        </w:rPr>
      </w:pPr>
    </w:p>
    <w:p w14:paraId="6DD1C210" w14:textId="1CB0F4C3" w:rsidR="00194D6E" w:rsidRDefault="00194D6E" w:rsidP="00194D6E">
      <w:pPr>
        <w:pStyle w:val="Listparagraf"/>
        <w:spacing w:line="256" w:lineRule="auto"/>
        <w:jc w:val="center"/>
        <w:rPr>
          <w:rFonts w:ascii="Times New Roman" w:hAnsi="Times New Roman" w:cs="Times New Roman"/>
          <w:b/>
          <w:sz w:val="24"/>
          <w:szCs w:val="24"/>
          <w:lang w:val="fr-BE"/>
        </w:rPr>
      </w:pPr>
      <w:r>
        <w:rPr>
          <w:rFonts w:ascii="Times New Roman" w:hAnsi="Times New Roman" w:cs="Times New Roman"/>
          <w:b/>
          <w:sz w:val="24"/>
          <w:szCs w:val="24"/>
          <w:lang w:val="fr-BE"/>
        </w:rPr>
        <w:t>CERERE DE ÎNSCRIERE</w:t>
      </w:r>
    </w:p>
    <w:p w14:paraId="0C9DCC3D" w14:textId="5B3D7F21" w:rsidR="00194D6E" w:rsidRPr="00194D6E" w:rsidRDefault="00194D6E" w:rsidP="00194D6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Subsemnatul</w:t>
      </w:r>
      <w:proofErr w:type="spellEnd"/>
      <w:r w:rsidRPr="00194D6E">
        <w:rPr>
          <w:rFonts w:ascii="Times New Roman" w:hAnsi="Times New Roman" w:cs="Times New Roman"/>
          <w:sz w:val="24"/>
          <w:szCs w:val="24"/>
          <w:lang w:val="fr-BE"/>
        </w:rPr>
        <w:t xml:space="preserve">/a ……………………………………. </w:t>
      </w:r>
      <w:proofErr w:type="spellStart"/>
      <w:proofErr w:type="gramStart"/>
      <w:r>
        <w:rPr>
          <w:rFonts w:ascii="Times New Roman" w:hAnsi="Times New Roman" w:cs="Times New Roman"/>
          <w:sz w:val="24"/>
          <w:szCs w:val="24"/>
          <w:lang w:val="fr-BE"/>
        </w:rPr>
        <w:t>d</w:t>
      </w:r>
      <w:r w:rsidRPr="00194D6E">
        <w:rPr>
          <w:rFonts w:ascii="Times New Roman" w:hAnsi="Times New Roman" w:cs="Times New Roman"/>
          <w:sz w:val="24"/>
          <w:szCs w:val="24"/>
          <w:lang w:val="fr-BE"/>
        </w:rPr>
        <w:t>omiciliat</w:t>
      </w:r>
      <w:proofErr w:type="spellEnd"/>
      <w:proofErr w:type="gramEnd"/>
      <w:r w:rsidRPr="00194D6E">
        <w:rPr>
          <w:rFonts w:ascii="Times New Roman" w:hAnsi="Times New Roman" w:cs="Times New Roman"/>
          <w:sz w:val="24"/>
          <w:szCs w:val="24"/>
          <w:lang w:val="fr-BE"/>
        </w:rPr>
        <w:t xml:space="preserve">/ă </w:t>
      </w:r>
      <w:proofErr w:type="spellStart"/>
      <w:r w:rsidRPr="00194D6E">
        <w:rPr>
          <w:rFonts w:ascii="Times New Roman" w:hAnsi="Times New Roman" w:cs="Times New Roman"/>
          <w:sz w:val="24"/>
          <w:szCs w:val="24"/>
          <w:lang w:val="fr-BE"/>
        </w:rPr>
        <w:t>în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localitatea</w:t>
      </w:r>
      <w:proofErr w:type="spellEnd"/>
      <w:r w:rsidRPr="00194D6E">
        <w:rPr>
          <w:rFonts w:ascii="Times New Roman" w:hAnsi="Times New Roman" w:cs="Times New Roman"/>
          <w:sz w:val="24"/>
          <w:szCs w:val="24"/>
          <w:lang w:val="fr-BE"/>
        </w:rPr>
        <w:t>……………</w:t>
      </w:r>
      <w:proofErr w:type="gramStart"/>
      <w:r>
        <w:rPr>
          <w:rFonts w:ascii="Times New Roman" w:hAnsi="Times New Roman" w:cs="Times New Roman"/>
          <w:sz w:val="24"/>
          <w:szCs w:val="24"/>
          <w:lang w:val="fr-BE"/>
        </w:rPr>
        <w:t>…….</w:t>
      </w:r>
      <w:proofErr w:type="gramEnd"/>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județul</w:t>
      </w:r>
      <w:proofErr w:type="spellEnd"/>
      <w:proofErr w:type="gramEnd"/>
      <w:r w:rsidRPr="00194D6E">
        <w:rPr>
          <w:rFonts w:ascii="Times New Roman" w:hAnsi="Times New Roman" w:cs="Times New Roman"/>
          <w:sz w:val="24"/>
          <w:szCs w:val="24"/>
          <w:lang w:val="fr-BE"/>
        </w:rPr>
        <w:t>………</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strada</w:t>
      </w:r>
      <w:proofErr w:type="spellEnd"/>
      <w:r w:rsidRPr="00194D6E">
        <w:rPr>
          <w:rFonts w:ascii="Times New Roman" w:hAnsi="Times New Roman" w:cs="Times New Roman"/>
          <w:sz w:val="24"/>
          <w:szCs w:val="24"/>
          <w:lang w:val="fr-BE"/>
        </w:rPr>
        <w:t>………………</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nr…</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bl</w:t>
      </w:r>
      <w:proofErr w:type="spellEnd"/>
      <w:r w:rsidRPr="00194D6E">
        <w:rPr>
          <w:rFonts w:ascii="Times New Roman" w:hAnsi="Times New Roman" w:cs="Times New Roman"/>
          <w:sz w:val="24"/>
          <w:szCs w:val="24"/>
          <w:lang w:val="fr-BE"/>
        </w:rPr>
        <w:t>. …</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sc…</w:t>
      </w:r>
      <w:proofErr w:type="gramStart"/>
      <w:r w:rsidRPr="00194D6E">
        <w:rPr>
          <w:rFonts w:ascii="Times New Roman" w:hAnsi="Times New Roman" w:cs="Times New Roman"/>
          <w:sz w:val="24"/>
          <w:szCs w:val="24"/>
          <w:lang w:val="fr-BE"/>
        </w:rPr>
        <w:t>…….</w:t>
      </w:r>
      <w:proofErr w:type="gramEnd"/>
      <w:r w:rsidRPr="00194D6E">
        <w:rPr>
          <w:rFonts w:ascii="Times New Roman" w:hAnsi="Times New Roman" w:cs="Times New Roman"/>
          <w:sz w:val="24"/>
          <w:szCs w:val="24"/>
          <w:lang w:val="fr-BE"/>
        </w:rPr>
        <w:t xml:space="preserve">, et………. </w:t>
      </w:r>
      <w:proofErr w:type="spellStart"/>
      <w:proofErr w:type="gram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p</w:t>
      </w:r>
      <w:proofErr w:type="spellEnd"/>
      <w:proofErr w:type="gramEnd"/>
      <w:r w:rsidRPr="00194D6E">
        <w:rPr>
          <w:rFonts w:ascii="Times New Roman" w:hAnsi="Times New Roman" w:cs="Times New Roman"/>
          <w:sz w:val="24"/>
          <w:szCs w:val="24"/>
          <w:lang w:val="fr-BE"/>
        </w:rPr>
        <w:t xml:space="preserve">………. </w:t>
      </w:r>
      <w:proofErr w:type="spellStart"/>
      <w:proofErr w:type="gramStart"/>
      <w:r w:rsidRPr="00194D6E">
        <w:rPr>
          <w:rFonts w:ascii="Times New Roman" w:hAnsi="Times New Roman" w:cs="Times New Roman"/>
          <w:sz w:val="24"/>
          <w:szCs w:val="24"/>
          <w:lang w:val="fr-BE"/>
        </w:rPr>
        <w:t>telefon</w:t>
      </w:r>
      <w:proofErr w:type="spellEnd"/>
      <w:proofErr w:type="gramEnd"/>
      <w:r w:rsidRPr="00194D6E">
        <w:rPr>
          <w:rFonts w:ascii="Times New Roman" w:hAnsi="Times New Roman" w:cs="Times New Roman"/>
          <w:sz w:val="24"/>
          <w:szCs w:val="24"/>
          <w:lang w:val="fr-BE"/>
        </w:rPr>
        <w:t>………</w:t>
      </w:r>
      <w:r>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w:t>
      </w:r>
      <w:r w:rsidRPr="00194D6E">
        <w:rPr>
          <w:rFonts w:ascii="Times New Roman" w:hAnsi="Times New Roman" w:cs="Times New Roman"/>
          <w:sz w:val="24"/>
          <w:szCs w:val="24"/>
          <w:lang w:val="fr-BE"/>
        </w:rPr>
        <w:t>dresa</w:t>
      </w:r>
      <w:proofErr w:type="spellEnd"/>
      <w:r w:rsidRPr="00194D6E">
        <w:rPr>
          <w:rFonts w:ascii="Times New Roman" w:hAnsi="Times New Roman" w:cs="Times New Roman"/>
          <w:sz w:val="24"/>
          <w:szCs w:val="24"/>
          <w:lang w:val="fr-BE"/>
        </w:rPr>
        <w:t xml:space="preserve"> mail………</w:t>
      </w:r>
      <w:r>
        <w:rPr>
          <w:rFonts w:ascii="Times New Roman" w:hAnsi="Times New Roman" w:cs="Times New Roman"/>
          <w:sz w:val="24"/>
          <w:szCs w:val="24"/>
          <w:lang w:val="fr-BE"/>
        </w:rPr>
        <w:t>……………</w:t>
      </w:r>
      <w:proofErr w:type="gramStart"/>
      <w:r>
        <w:rPr>
          <w:rFonts w:ascii="Times New Roman" w:hAnsi="Times New Roman" w:cs="Times New Roman"/>
          <w:sz w:val="24"/>
          <w:szCs w:val="24"/>
          <w:lang w:val="fr-BE"/>
        </w:rPr>
        <w:t>…….</w:t>
      </w:r>
      <w:proofErr w:type="gramEnd"/>
      <w:r>
        <w:rPr>
          <w:rFonts w:ascii="Times New Roman" w:hAnsi="Times New Roman" w:cs="Times New Roman"/>
          <w:sz w:val="24"/>
          <w:szCs w:val="24"/>
          <w:lang w:val="fr-BE"/>
        </w:rPr>
        <w:t>.</w:t>
      </w:r>
      <w:r w:rsidRPr="00194D6E">
        <w:rPr>
          <w:rFonts w:ascii="Times New Roman" w:hAnsi="Times New Roman" w:cs="Times New Roman"/>
          <w:sz w:val="24"/>
          <w:szCs w:val="24"/>
          <w:lang w:val="fr-BE"/>
        </w:rPr>
        <w:t>,</w:t>
      </w:r>
      <w:r w:rsidR="001E006B">
        <w:rPr>
          <w:rFonts w:ascii="Times New Roman" w:hAnsi="Times New Roman" w:cs="Times New Roman"/>
          <w:sz w:val="24"/>
          <w:szCs w:val="24"/>
          <w:lang w:val="fr-BE"/>
        </w:rPr>
        <w:t xml:space="preserve"> </w:t>
      </w:r>
      <w:r w:rsidR="00FD5904">
        <w:rPr>
          <w:rFonts w:ascii="Times New Roman" w:hAnsi="Times New Roman" w:cs="Times New Roman"/>
          <w:sz w:val="24"/>
          <w:szCs w:val="24"/>
          <w:lang w:val="fr-BE"/>
        </w:rPr>
        <w:t xml:space="preserve">Inspector </w:t>
      </w:r>
      <w:proofErr w:type="spellStart"/>
      <w:r w:rsidR="00FD5904">
        <w:rPr>
          <w:rFonts w:ascii="Times New Roman" w:hAnsi="Times New Roman" w:cs="Times New Roman"/>
          <w:sz w:val="24"/>
          <w:szCs w:val="24"/>
          <w:lang w:val="fr-BE"/>
        </w:rPr>
        <w:t>Școlar</w:t>
      </w:r>
      <w:proofErr w:type="spellEnd"/>
      <w:r w:rsidR="00FD5904">
        <w:rPr>
          <w:rFonts w:ascii="Times New Roman" w:hAnsi="Times New Roman" w:cs="Times New Roman"/>
          <w:sz w:val="24"/>
          <w:szCs w:val="24"/>
          <w:lang w:val="fr-BE"/>
        </w:rPr>
        <w:t xml:space="preserve">/ Director/ </w:t>
      </w:r>
      <w:proofErr w:type="spellStart"/>
      <w:r w:rsidR="00FD5904">
        <w:rPr>
          <w:rFonts w:ascii="Times New Roman" w:hAnsi="Times New Roman" w:cs="Times New Roman"/>
          <w:sz w:val="24"/>
          <w:szCs w:val="24"/>
          <w:lang w:val="fr-BE"/>
        </w:rPr>
        <w:t>Coordonator</w:t>
      </w:r>
      <w:proofErr w:type="spellEnd"/>
      <w:r w:rsidR="00FD5904">
        <w:rPr>
          <w:rFonts w:ascii="Times New Roman" w:hAnsi="Times New Roman" w:cs="Times New Roman"/>
          <w:sz w:val="24"/>
          <w:szCs w:val="24"/>
          <w:lang w:val="fr-BE"/>
        </w:rPr>
        <w:t xml:space="preserve">/ </w:t>
      </w:r>
      <w:proofErr w:type="spellStart"/>
      <w:r w:rsidR="00FD5904">
        <w:rPr>
          <w:rFonts w:ascii="Times New Roman" w:hAnsi="Times New Roman" w:cs="Times New Roman"/>
          <w:sz w:val="24"/>
          <w:szCs w:val="24"/>
          <w:lang w:val="fr-BE"/>
        </w:rPr>
        <w:t>Responsabil</w:t>
      </w:r>
      <w:proofErr w:type="spellEnd"/>
      <w:r w:rsidR="00FD5904">
        <w:rPr>
          <w:rFonts w:ascii="Times New Roman" w:hAnsi="Times New Roman" w:cs="Times New Roman"/>
          <w:sz w:val="24"/>
          <w:szCs w:val="24"/>
          <w:lang w:val="fr-BE"/>
        </w:rPr>
        <w:t xml:space="preserve">/ </w:t>
      </w:r>
      <w:proofErr w:type="spellStart"/>
      <w:r w:rsidR="001E006B">
        <w:rPr>
          <w:rFonts w:ascii="Times New Roman" w:hAnsi="Times New Roman" w:cs="Times New Roman"/>
          <w:sz w:val="24"/>
          <w:szCs w:val="24"/>
          <w:lang w:val="fr-BE"/>
        </w:rPr>
        <w:t>cadru</w:t>
      </w:r>
      <w:proofErr w:type="spellEnd"/>
      <w:r w:rsidR="001E006B">
        <w:rPr>
          <w:rFonts w:ascii="Times New Roman" w:hAnsi="Times New Roman" w:cs="Times New Roman"/>
          <w:sz w:val="24"/>
          <w:szCs w:val="24"/>
          <w:lang w:val="fr-BE"/>
        </w:rPr>
        <w:t xml:space="preserve"> </w:t>
      </w:r>
      <w:proofErr w:type="spellStart"/>
      <w:r w:rsidR="001E006B">
        <w:rPr>
          <w:rFonts w:ascii="Times New Roman" w:hAnsi="Times New Roman" w:cs="Times New Roman"/>
          <w:sz w:val="24"/>
          <w:szCs w:val="24"/>
          <w:lang w:val="fr-BE"/>
        </w:rPr>
        <w:t>didactic</w:t>
      </w:r>
      <w:proofErr w:type="spellEnd"/>
      <w:r w:rsidR="001E006B">
        <w:rPr>
          <w:rFonts w:ascii="Times New Roman" w:hAnsi="Times New Roman" w:cs="Times New Roman"/>
          <w:sz w:val="24"/>
          <w:szCs w:val="24"/>
          <w:lang w:val="fr-BE"/>
        </w:rPr>
        <w:t xml:space="preserve"> la </w:t>
      </w:r>
      <w:r w:rsidR="00FD5904">
        <w:rPr>
          <w:rFonts w:ascii="Times New Roman" w:hAnsi="Times New Roman" w:cs="Times New Roman"/>
          <w:sz w:val="24"/>
          <w:szCs w:val="24"/>
          <w:lang w:val="fr-BE"/>
        </w:rPr>
        <w:t>………………………</w:t>
      </w:r>
      <w:proofErr w:type="gramStart"/>
      <w:r w:rsidR="00FD5904">
        <w:rPr>
          <w:rFonts w:ascii="Times New Roman" w:hAnsi="Times New Roman" w:cs="Times New Roman"/>
          <w:sz w:val="24"/>
          <w:szCs w:val="24"/>
          <w:lang w:val="fr-BE"/>
        </w:rPr>
        <w:t>…….</w:t>
      </w:r>
      <w:proofErr w:type="gramEnd"/>
      <w:r w:rsidR="001E006B">
        <w:rPr>
          <w:rFonts w:ascii="Times New Roman" w:hAnsi="Times New Roman" w:cs="Times New Roman"/>
          <w:sz w:val="24"/>
          <w:szCs w:val="24"/>
          <w:lang w:val="fr-BE"/>
        </w:rPr>
        <w:t>,</w:t>
      </w:r>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vă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rog</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îmi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aprobați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participarea</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Concursul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pentru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mob</w:t>
      </w:r>
      <w:r w:rsidR="009B2B9A">
        <w:rPr>
          <w:rFonts w:ascii="Times New Roman" w:hAnsi="Times New Roman" w:cs="Times New Roman"/>
          <w:sz w:val="24"/>
          <w:szCs w:val="24"/>
          <w:lang w:val="fr-BE"/>
        </w:rPr>
        <w:t>ilitățile</w:t>
      </w:r>
      <w:proofErr w:type="spellEnd"/>
      <w:r w:rsidR="009B2B9A">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Erasmus+ </w:t>
      </w:r>
      <w:r w:rsidR="009B2B9A">
        <w:rPr>
          <w:rFonts w:ascii="Times New Roman" w:hAnsi="Times New Roman" w:cs="Times New Roman"/>
          <w:sz w:val="24"/>
          <w:szCs w:val="24"/>
          <w:lang w:val="fr-BE"/>
        </w:rPr>
        <w:t xml:space="preserve">KA121, </w:t>
      </w:r>
      <w:proofErr w:type="spellStart"/>
      <w:r w:rsidRPr="00194D6E">
        <w:rPr>
          <w:rFonts w:ascii="Times New Roman" w:hAnsi="Times New Roman" w:cs="Times New Roman"/>
          <w:sz w:val="24"/>
          <w:szCs w:val="24"/>
          <w:lang w:val="fr-BE"/>
        </w:rPr>
        <w:t>Acțiunea</w:t>
      </w:r>
      <w:proofErr w:type="spellEnd"/>
      <w:r w:rsidRPr="00194D6E">
        <w:rPr>
          <w:rFonts w:ascii="Times New Roman" w:hAnsi="Times New Roman" w:cs="Times New Roman"/>
          <w:sz w:val="24"/>
          <w:szCs w:val="24"/>
          <w:lang w:val="fr-BE"/>
        </w:rPr>
        <w:t xml:space="preserve"> Cheia1-Educație </w:t>
      </w:r>
      <w:proofErr w:type="spellStart"/>
      <w:r w:rsidRPr="00194D6E">
        <w:rPr>
          <w:rFonts w:ascii="Times New Roman" w:hAnsi="Times New Roman" w:cs="Times New Roman"/>
          <w:sz w:val="24"/>
          <w:szCs w:val="24"/>
          <w:lang w:val="fr-BE"/>
        </w:rPr>
        <w:t>Școlară</w:t>
      </w:r>
      <w:proofErr w:type="spellEnd"/>
      <w:r w:rsidRPr="00194D6E">
        <w:rPr>
          <w:rFonts w:ascii="Times New Roman" w:hAnsi="Times New Roman" w:cs="Times New Roman"/>
          <w:sz w:val="24"/>
          <w:szCs w:val="24"/>
          <w:lang w:val="fr-BE"/>
        </w:rPr>
        <w:t xml:space="preserve"> (</w:t>
      </w:r>
      <w:proofErr w:type="gramStart"/>
      <w:r w:rsidRPr="00194D6E">
        <w:rPr>
          <w:rFonts w:ascii="Times New Roman" w:hAnsi="Times New Roman" w:cs="Times New Roman"/>
          <w:sz w:val="24"/>
          <w:szCs w:val="24"/>
          <w:lang w:val="fr-BE"/>
        </w:rPr>
        <w:t xml:space="preserve">SCH)  </w:t>
      </w:r>
      <w:proofErr w:type="spellStart"/>
      <w:r w:rsidRPr="00194D6E">
        <w:rPr>
          <w:rFonts w:ascii="Times New Roman" w:hAnsi="Times New Roman" w:cs="Times New Roman"/>
          <w:sz w:val="24"/>
          <w:szCs w:val="24"/>
          <w:lang w:val="fr-BE"/>
        </w:rPr>
        <w:t>Contract</w:t>
      </w:r>
      <w:proofErr w:type="spellEnd"/>
      <w:proofErr w:type="gram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numărul</w:t>
      </w:r>
      <w:proofErr w:type="spellEnd"/>
      <w:r w:rsidRPr="00194D6E">
        <w:rPr>
          <w:rFonts w:ascii="Times New Roman" w:hAnsi="Times New Roman" w:cs="Times New Roman"/>
          <w:sz w:val="24"/>
          <w:szCs w:val="24"/>
          <w:lang w:val="fr-BE"/>
        </w:rPr>
        <w:t xml:space="preserve"> – </w:t>
      </w:r>
      <w:bookmarkStart w:id="9" w:name="_Hlk96687382"/>
      <w:r w:rsidR="007F0227" w:rsidRPr="007F0227">
        <w:rPr>
          <w:rFonts w:ascii="Times New Roman" w:eastAsia="Times New Roman" w:hAnsi="Times New Roman" w:cs="Times New Roman"/>
          <w:b/>
          <w:bCs/>
          <w:sz w:val="24"/>
          <w:szCs w:val="24"/>
          <w:lang w:val="fr-BE"/>
        </w:rPr>
        <w:t>2024-1-RO01-KA121-SCH-000217519</w:t>
      </w:r>
      <w:r w:rsidR="009B2B9A">
        <w:rPr>
          <w:rFonts w:ascii="Times New Roman" w:hAnsi="Times New Roman" w:cs="Times New Roman"/>
          <w:sz w:val="24"/>
          <w:szCs w:val="24"/>
          <w:lang w:val="fr-BE"/>
        </w:rPr>
        <w:t>.</w:t>
      </w:r>
    </w:p>
    <w:bookmarkEnd w:id="9"/>
    <w:p w14:paraId="4377788F" w14:textId="190CF18B" w:rsidR="00194D6E" w:rsidRDefault="00194D6E" w:rsidP="00194D6E">
      <w:pPr>
        <w:spacing w:line="256" w:lineRule="auto"/>
        <w:ind w:firstLine="720"/>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Precizez</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am</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luat</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cunoțtință</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prevederile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procedurii</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selecție</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din</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cadrul</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proiectului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menționat</w:t>
      </w:r>
      <w:proofErr w:type="spellEnd"/>
      <w:r w:rsidRPr="00194D6E">
        <w:rPr>
          <w:rFonts w:ascii="Times New Roman" w:hAnsi="Times New Roman" w:cs="Times New Roman"/>
          <w:sz w:val="24"/>
          <w:szCs w:val="24"/>
          <w:lang w:val="fr-BE"/>
        </w:rPr>
        <w:t xml:space="preserve"> mai sus </w:t>
      </w:r>
      <w:proofErr w:type="spellStart"/>
      <w:r w:rsidRPr="00194D6E">
        <w:rPr>
          <w:rFonts w:ascii="Times New Roman" w:hAnsi="Times New Roman" w:cs="Times New Roman"/>
          <w:sz w:val="24"/>
          <w:szCs w:val="24"/>
          <w:lang w:val="fr-BE"/>
        </w:rPr>
        <w:t>și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sunt</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acord</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cu</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acestea</w:t>
      </w:r>
      <w:proofErr w:type="spellEnd"/>
      <w:r>
        <w:rPr>
          <w:rFonts w:ascii="Times New Roman" w:hAnsi="Times New Roman" w:cs="Times New Roman"/>
          <w:sz w:val="24"/>
          <w:szCs w:val="24"/>
          <w:lang w:val="fr-BE"/>
        </w:rPr>
        <w:t>.</w:t>
      </w:r>
    </w:p>
    <w:p w14:paraId="649DE953" w14:textId="2D77E74B" w:rsidR="00194D6E" w:rsidRDefault="00194D6E" w:rsidP="00194D6E">
      <w:pPr>
        <w:spacing w:line="256" w:lineRule="auto"/>
        <w:ind w:firstLine="720"/>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Anexez</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prezenta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cerere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următoarele</w:t>
      </w:r>
      <w:proofErr w:type="spellEnd"/>
      <w:r>
        <w:rPr>
          <w:rFonts w:ascii="Times New Roman" w:hAnsi="Times New Roman" w:cs="Times New Roman"/>
          <w:sz w:val="24"/>
          <w:szCs w:val="24"/>
          <w:lang w:val="fr-BE"/>
        </w:rPr>
        <w:t xml:space="preserve"> documente :</w:t>
      </w:r>
    </w:p>
    <w:p w14:paraId="67E461DA" w14:textId="77777777" w:rsid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 xml:space="preserve">Cerere de </w:t>
      </w:r>
      <w:proofErr w:type="spellStart"/>
      <w:r w:rsidRPr="00194D6E">
        <w:rPr>
          <w:rFonts w:ascii="Times New Roman" w:hAnsi="Times New Roman" w:cs="Times New Roman"/>
          <w:sz w:val="24"/>
          <w:szCs w:val="24"/>
          <w:lang w:val="fr-BE"/>
        </w:rPr>
        <w:t>participare</w:t>
      </w:r>
      <w:proofErr w:type="spellEnd"/>
    </w:p>
    <w:p w14:paraId="07D284B1" w14:textId="323923F6" w:rsidR="00194D6E" w:rsidRP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Copie </w:t>
      </w:r>
      <w:proofErr w:type="spellStart"/>
      <w:r>
        <w:rPr>
          <w:rFonts w:ascii="Times New Roman" w:hAnsi="Times New Roman" w:cs="Times New Roman"/>
          <w:sz w:val="24"/>
          <w:szCs w:val="24"/>
          <w:lang w:val="fr-BE"/>
        </w:rPr>
        <w:t>xerox</w:t>
      </w:r>
      <w:proofErr w:type="spellEnd"/>
      <w:r>
        <w:rPr>
          <w:rFonts w:ascii="Times New Roman" w:hAnsi="Times New Roman" w:cs="Times New Roman"/>
          <w:sz w:val="24"/>
          <w:szCs w:val="24"/>
          <w:lang w:val="fr-BE"/>
        </w:rPr>
        <w:t xml:space="preserve"> C.I.</w:t>
      </w:r>
    </w:p>
    <w:p w14:paraId="3F8ACD33" w14:textId="77777777" w:rsidR="00194D6E" w:rsidRP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Scrisoare</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intenție</w:t>
      </w:r>
      <w:proofErr w:type="spellEnd"/>
    </w:p>
    <w:p w14:paraId="4AEEF1AC" w14:textId="77777777" w:rsidR="00194D6E" w:rsidRP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CV Europass</w:t>
      </w:r>
    </w:p>
    <w:p w14:paraId="4BBA2CA6" w14:textId="15C6A09E" w:rsidR="00194D6E" w:rsidRP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Pașaport</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Lingvistic</w:t>
      </w:r>
      <w:proofErr w:type="spellEnd"/>
      <w:r w:rsidRPr="00194D6E">
        <w:rPr>
          <w:rFonts w:ascii="Times New Roman" w:hAnsi="Times New Roman" w:cs="Times New Roman"/>
          <w:sz w:val="24"/>
          <w:szCs w:val="24"/>
          <w:lang w:val="fr-BE"/>
        </w:rPr>
        <w:t xml:space="preserve"> Europass</w:t>
      </w:r>
      <w:r w:rsidR="00A43A64">
        <w:rPr>
          <w:rFonts w:ascii="Times New Roman" w:hAnsi="Times New Roman" w:cs="Times New Roman"/>
          <w:sz w:val="24"/>
          <w:szCs w:val="24"/>
          <w:lang w:val="fr-BE"/>
        </w:rPr>
        <w:t xml:space="preserve"> (se </w:t>
      </w:r>
      <w:proofErr w:type="spellStart"/>
      <w:r w:rsidR="00A43A64">
        <w:rPr>
          <w:rFonts w:ascii="Times New Roman" w:hAnsi="Times New Roman" w:cs="Times New Roman"/>
          <w:sz w:val="24"/>
          <w:szCs w:val="24"/>
          <w:lang w:val="fr-BE"/>
        </w:rPr>
        <w:t>regăsește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anexat</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și</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reprezintă</w:t>
      </w:r>
      <w:proofErr w:type="spellEnd"/>
      <w:r w:rsidR="00A43A64">
        <w:rPr>
          <w:rFonts w:ascii="Times New Roman" w:hAnsi="Times New Roman" w:cs="Times New Roman"/>
          <w:sz w:val="24"/>
          <w:szCs w:val="24"/>
          <w:lang w:val="fr-BE"/>
        </w:rPr>
        <w:t xml:space="preserve"> o </w:t>
      </w:r>
      <w:proofErr w:type="spellStart"/>
      <w:r w:rsidR="00A43A64">
        <w:rPr>
          <w:rFonts w:ascii="Times New Roman" w:hAnsi="Times New Roman" w:cs="Times New Roman"/>
          <w:sz w:val="24"/>
          <w:szCs w:val="24"/>
          <w:lang w:val="fr-BE"/>
        </w:rPr>
        <w:t>autoevaluare</w:t>
      </w:r>
      <w:proofErr w:type="spellEnd"/>
      <w:r w:rsidR="00A43A64">
        <w:rPr>
          <w:rFonts w:ascii="Times New Roman" w:hAnsi="Times New Roman" w:cs="Times New Roman"/>
          <w:sz w:val="24"/>
          <w:szCs w:val="24"/>
          <w:lang w:val="fr-BE"/>
        </w:rPr>
        <w:t xml:space="preserve"> a </w:t>
      </w:r>
      <w:proofErr w:type="spellStart"/>
      <w:r w:rsidR="00A43A64">
        <w:rPr>
          <w:rFonts w:ascii="Times New Roman" w:hAnsi="Times New Roman" w:cs="Times New Roman"/>
          <w:sz w:val="24"/>
          <w:szCs w:val="24"/>
          <w:lang w:val="fr-BE"/>
        </w:rPr>
        <w:t>competențelor</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lingvistice</w:t>
      </w:r>
      <w:proofErr w:type="spellEnd"/>
      <w:r w:rsidR="00A43A64">
        <w:rPr>
          <w:rFonts w:ascii="Times New Roman" w:hAnsi="Times New Roman" w:cs="Times New Roman"/>
          <w:sz w:val="24"/>
          <w:szCs w:val="24"/>
          <w:lang w:val="fr-BE"/>
        </w:rPr>
        <w:t xml:space="preserve"> de </w:t>
      </w:r>
      <w:proofErr w:type="spellStart"/>
      <w:r w:rsidR="00A43A64">
        <w:rPr>
          <w:rFonts w:ascii="Times New Roman" w:hAnsi="Times New Roman" w:cs="Times New Roman"/>
          <w:sz w:val="24"/>
          <w:szCs w:val="24"/>
          <w:lang w:val="fr-BE"/>
        </w:rPr>
        <w:t>comunicare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într</w:t>
      </w:r>
      <w:proofErr w:type="spellEnd"/>
      <w:r w:rsidR="00A43A64">
        <w:rPr>
          <w:rFonts w:ascii="Times New Roman" w:hAnsi="Times New Roman" w:cs="Times New Roman"/>
          <w:sz w:val="24"/>
          <w:szCs w:val="24"/>
          <w:lang w:val="fr-BE"/>
        </w:rPr>
        <w:t xml:space="preserve">-o </w:t>
      </w:r>
      <w:proofErr w:type="spellStart"/>
      <w:r w:rsidR="00A43A64">
        <w:rPr>
          <w:rFonts w:ascii="Times New Roman" w:hAnsi="Times New Roman" w:cs="Times New Roman"/>
          <w:sz w:val="24"/>
          <w:szCs w:val="24"/>
          <w:lang w:val="fr-BE"/>
        </w:rPr>
        <w:t>limbă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străină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conform</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criteriilor</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din</w:t>
      </w:r>
      <w:proofErr w:type="spellEnd"/>
      <w:r w:rsid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Cadrul</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European</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Comun</w:t>
      </w:r>
      <w:proofErr w:type="spellEnd"/>
      <w:r w:rsidR="00A43A64" w:rsidRPr="00A43A64">
        <w:rPr>
          <w:rFonts w:ascii="Times New Roman" w:hAnsi="Times New Roman" w:cs="Times New Roman"/>
          <w:sz w:val="24"/>
          <w:szCs w:val="24"/>
          <w:lang w:val="fr-BE"/>
        </w:rPr>
        <w:t xml:space="preserve"> de </w:t>
      </w:r>
      <w:proofErr w:type="spellStart"/>
      <w:r w:rsidR="00A43A64" w:rsidRPr="00A43A64">
        <w:rPr>
          <w:rFonts w:ascii="Times New Roman" w:hAnsi="Times New Roman" w:cs="Times New Roman"/>
          <w:sz w:val="24"/>
          <w:szCs w:val="24"/>
          <w:lang w:val="fr-BE"/>
        </w:rPr>
        <w:t>Referinţă</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Pentru</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Limbi</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Străine</w:t>
      </w:r>
      <w:proofErr w:type="spellEnd"/>
      <w:r w:rsidR="00A43A64" w:rsidRPr="00A43A64">
        <w:rPr>
          <w:rFonts w:ascii="Times New Roman" w:hAnsi="Times New Roman" w:cs="Times New Roman"/>
          <w:sz w:val="24"/>
          <w:szCs w:val="24"/>
          <w:lang w:val="fr-BE"/>
        </w:rPr>
        <w:t xml:space="preserve"> (CE</w:t>
      </w:r>
      <w:r w:rsidR="00A43A64">
        <w:rPr>
          <w:rFonts w:ascii="Times New Roman" w:hAnsi="Times New Roman" w:cs="Times New Roman"/>
          <w:sz w:val="24"/>
          <w:szCs w:val="24"/>
          <w:lang w:val="fr-BE"/>
        </w:rPr>
        <w:t xml:space="preserve">CRL), </w:t>
      </w:r>
      <w:proofErr w:type="spellStart"/>
      <w:r w:rsidR="00A43A64">
        <w:rPr>
          <w:rFonts w:ascii="Times New Roman" w:hAnsi="Times New Roman" w:cs="Times New Roman"/>
          <w:sz w:val="24"/>
          <w:szCs w:val="24"/>
          <w:lang w:val="fr-BE"/>
        </w:rPr>
        <w:t>sau</w:t>
      </w:r>
      <w:proofErr w:type="spellEnd"/>
      <w:r w:rsidR="00A43A64">
        <w:rPr>
          <w:rFonts w:ascii="Times New Roman" w:hAnsi="Times New Roman" w:cs="Times New Roman"/>
          <w:sz w:val="24"/>
          <w:szCs w:val="24"/>
          <w:lang w:val="fr-BE"/>
        </w:rPr>
        <w:t xml:space="preserve"> alt document </w:t>
      </w:r>
      <w:proofErr w:type="spellStart"/>
      <w:r w:rsidR="00A43A64">
        <w:rPr>
          <w:rFonts w:ascii="Times New Roman" w:hAnsi="Times New Roman" w:cs="Times New Roman"/>
          <w:sz w:val="24"/>
          <w:szCs w:val="24"/>
          <w:lang w:val="fr-BE"/>
        </w:rPr>
        <w:t>justificativ</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dacă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acesta</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atestă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nivelul</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competențelor</w:t>
      </w:r>
      <w:proofErr w:type="spellEnd"/>
      <w:r w:rsidR="00A43A64">
        <w:rPr>
          <w:rFonts w:ascii="Times New Roman" w:hAnsi="Times New Roman" w:cs="Times New Roman"/>
          <w:sz w:val="24"/>
          <w:szCs w:val="24"/>
          <w:lang w:val="fr-BE"/>
        </w:rPr>
        <w:t xml:space="preserve"> de </w:t>
      </w:r>
      <w:proofErr w:type="spellStart"/>
      <w:r w:rsidR="00A43A64">
        <w:rPr>
          <w:rFonts w:ascii="Times New Roman" w:hAnsi="Times New Roman" w:cs="Times New Roman"/>
          <w:sz w:val="24"/>
          <w:szCs w:val="24"/>
          <w:lang w:val="fr-BE"/>
        </w:rPr>
        <w:t>comunicare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într</w:t>
      </w:r>
      <w:proofErr w:type="spellEnd"/>
      <w:r w:rsidR="00A43A64">
        <w:rPr>
          <w:rFonts w:ascii="Times New Roman" w:hAnsi="Times New Roman" w:cs="Times New Roman"/>
          <w:sz w:val="24"/>
          <w:szCs w:val="24"/>
          <w:lang w:val="fr-BE"/>
        </w:rPr>
        <w:t xml:space="preserve">-o </w:t>
      </w:r>
      <w:proofErr w:type="spellStart"/>
      <w:r w:rsidR="00A43A64">
        <w:rPr>
          <w:rFonts w:ascii="Times New Roman" w:hAnsi="Times New Roman" w:cs="Times New Roman"/>
          <w:sz w:val="24"/>
          <w:szCs w:val="24"/>
          <w:lang w:val="fr-BE"/>
        </w:rPr>
        <w:t>limbă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străină</w:t>
      </w:r>
      <w:proofErr w:type="spellEnd"/>
      <w:r w:rsidR="00A43A64">
        <w:rPr>
          <w:rFonts w:ascii="Times New Roman" w:hAnsi="Times New Roman" w:cs="Times New Roman"/>
          <w:sz w:val="24"/>
          <w:szCs w:val="24"/>
          <w:lang w:val="fr-BE"/>
        </w:rPr>
        <w:t>.</w:t>
      </w:r>
    </w:p>
    <w:p w14:paraId="404FBBFD" w14:textId="46B80200" w:rsidR="00194D6E" w:rsidRP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r w:rsidRPr="00194D6E">
        <w:rPr>
          <w:rFonts w:ascii="Times New Roman" w:hAnsi="Times New Roman" w:cs="Times New Roman"/>
          <w:sz w:val="24"/>
          <w:szCs w:val="24"/>
          <w:lang w:val="fr-BE"/>
        </w:rPr>
        <w:t xml:space="preserve">Plan de </w:t>
      </w:r>
      <w:proofErr w:type="spellStart"/>
      <w:r w:rsidRPr="00194D6E">
        <w:rPr>
          <w:rFonts w:ascii="Times New Roman" w:hAnsi="Times New Roman" w:cs="Times New Roman"/>
          <w:sz w:val="24"/>
          <w:szCs w:val="24"/>
          <w:lang w:val="fr-BE"/>
        </w:rPr>
        <w:t>valorificare</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diseminare</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și</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promovare</w:t>
      </w:r>
      <w:proofErr w:type="spellEnd"/>
      <w:r w:rsidRPr="00194D6E">
        <w:rPr>
          <w:rFonts w:ascii="Times New Roman" w:hAnsi="Times New Roman" w:cs="Times New Roman"/>
          <w:sz w:val="24"/>
          <w:szCs w:val="24"/>
          <w:lang w:val="fr-BE"/>
        </w:rPr>
        <w:t xml:space="preserve"> a </w:t>
      </w:r>
      <w:proofErr w:type="spellStart"/>
      <w:r w:rsidRPr="00194D6E">
        <w:rPr>
          <w:rFonts w:ascii="Times New Roman" w:hAnsi="Times New Roman" w:cs="Times New Roman"/>
          <w:sz w:val="24"/>
          <w:szCs w:val="24"/>
          <w:lang w:val="fr-BE"/>
        </w:rPr>
        <w:t>participării</w:t>
      </w:r>
      <w:proofErr w:type="spellEnd"/>
      <w:r w:rsidRPr="00194D6E">
        <w:rPr>
          <w:rFonts w:ascii="Times New Roman" w:hAnsi="Times New Roman" w:cs="Times New Roman"/>
          <w:sz w:val="24"/>
          <w:szCs w:val="24"/>
          <w:lang w:val="fr-BE"/>
        </w:rPr>
        <w:t xml:space="preserve"> la </w:t>
      </w:r>
      <w:proofErr w:type="spellStart"/>
      <w:r w:rsidRPr="00194D6E">
        <w:rPr>
          <w:rFonts w:ascii="Times New Roman" w:hAnsi="Times New Roman" w:cs="Times New Roman"/>
          <w:sz w:val="24"/>
          <w:szCs w:val="24"/>
          <w:lang w:val="fr-BE"/>
        </w:rPr>
        <w:t>cursul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formare</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și</w:t>
      </w:r>
      <w:proofErr w:type="spellEnd"/>
      <w:r w:rsidR="00B03B4C">
        <w:rPr>
          <w:rFonts w:ascii="Times New Roman" w:hAnsi="Times New Roman" w:cs="Times New Roman"/>
          <w:sz w:val="24"/>
          <w:szCs w:val="24"/>
          <w:lang w:val="fr-BE"/>
        </w:rPr>
        <w:t xml:space="preserve"> a </w:t>
      </w:r>
      <w:proofErr w:type="spellStart"/>
      <w:r w:rsidR="00B03B4C">
        <w:rPr>
          <w:rFonts w:ascii="Times New Roman" w:hAnsi="Times New Roman" w:cs="Times New Roman"/>
          <w:sz w:val="24"/>
          <w:szCs w:val="24"/>
          <w:lang w:val="fr-BE"/>
        </w:rPr>
        <w:t>rezultatelor</w:t>
      </w:r>
      <w:proofErr w:type="spellEnd"/>
      <w:r w:rsidR="00B03B4C">
        <w:rPr>
          <w:rFonts w:ascii="Times New Roman" w:hAnsi="Times New Roman" w:cs="Times New Roman"/>
          <w:sz w:val="24"/>
          <w:szCs w:val="24"/>
          <w:lang w:val="fr-BE"/>
        </w:rPr>
        <w:t xml:space="preserve"> </w:t>
      </w:r>
      <w:proofErr w:type="spellStart"/>
      <w:r w:rsidR="00B03B4C">
        <w:rPr>
          <w:rFonts w:ascii="Times New Roman" w:hAnsi="Times New Roman" w:cs="Times New Roman"/>
          <w:sz w:val="24"/>
          <w:szCs w:val="24"/>
          <w:lang w:val="fr-BE"/>
        </w:rPr>
        <w:t>participării</w:t>
      </w:r>
      <w:proofErr w:type="spellEnd"/>
    </w:p>
    <w:p w14:paraId="4DEBB106" w14:textId="66F49681" w:rsidR="00194D6E" w:rsidRP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proofErr w:type="spellStart"/>
      <w:r w:rsidRPr="00194D6E">
        <w:rPr>
          <w:rFonts w:ascii="Times New Roman" w:hAnsi="Times New Roman" w:cs="Times New Roman"/>
          <w:sz w:val="24"/>
          <w:szCs w:val="24"/>
          <w:lang w:val="fr-BE"/>
        </w:rPr>
        <w:t>Print</w:t>
      </w:r>
      <w:proofErr w:type="spellEnd"/>
      <w:r w:rsidRPr="00194D6E">
        <w:rPr>
          <w:rFonts w:ascii="Times New Roman" w:hAnsi="Times New Roman" w:cs="Times New Roman"/>
          <w:sz w:val="24"/>
          <w:szCs w:val="24"/>
          <w:lang w:val="fr-BE"/>
        </w:rPr>
        <w:t xml:space="preserve"> screen al </w:t>
      </w:r>
      <w:proofErr w:type="spellStart"/>
      <w:r w:rsidRPr="00194D6E">
        <w:rPr>
          <w:rFonts w:ascii="Times New Roman" w:hAnsi="Times New Roman" w:cs="Times New Roman"/>
          <w:sz w:val="24"/>
          <w:szCs w:val="24"/>
          <w:lang w:val="fr-BE"/>
        </w:rPr>
        <w:t>contului</w:t>
      </w:r>
      <w:proofErr w:type="spellEnd"/>
      <w:r w:rsidRPr="00194D6E">
        <w:rPr>
          <w:rFonts w:ascii="Times New Roman" w:hAnsi="Times New Roman" w:cs="Times New Roman"/>
          <w:sz w:val="24"/>
          <w:szCs w:val="24"/>
          <w:lang w:val="fr-BE"/>
        </w:rPr>
        <w:t xml:space="preserve"> </w:t>
      </w:r>
      <w:proofErr w:type="spellStart"/>
      <w:r w:rsidRPr="00194D6E">
        <w:rPr>
          <w:rFonts w:ascii="Times New Roman" w:hAnsi="Times New Roman" w:cs="Times New Roman"/>
          <w:sz w:val="24"/>
          <w:szCs w:val="24"/>
          <w:lang w:val="fr-BE"/>
        </w:rPr>
        <w:t>personal</w:t>
      </w:r>
      <w:proofErr w:type="spellEnd"/>
      <w:r w:rsidRPr="00194D6E">
        <w:rPr>
          <w:rFonts w:ascii="Times New Roman" w:hAnsi="Times New Roman" w:cs="Times New Roman"/>
          <w:sz w:val="24"/>
          <w:szCs w:val="24"/>
          <w:lang w:val="fr-BE"/>
        </w:rPr>
        <w:t xml:space="preserve"> de </w:t>
      </w:r>
      <w:proofErr w:type="spellStart"/>
      <w:r w:rsidRPr="00194D6E">
        <w:rPr>
          <w:rFonts w:ascii="Times New Roman" w:hAnsi="Times New Roman" w:cs="Times New Roman"/>
          <w:sz w:val="24"/>
          <w:szCs w:val="24"/>
          <w:lang w:val="fr-BE"/>
        </w:rPr>
        <w:t>eTwinning</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dovezi</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activități</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derulate</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în</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cadrul</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unor</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proiecte</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europene</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dovezi</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organizare</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și</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sau</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implementare</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activități</w:t>
      </w:r>
      <w:proofErr w:type="spellEnd"/>
      <w:r w:rsidR="007F0227">
        <w:rPr>
          <w:rFonts w:ascii="Times New Roman" w:hAnsi="Times New Roman" w:cs="Times New Roman"/>
          <w:sz w:val="24"/>
          <w:szCs w:val="24"/>
          <w:lang w:val="fr-BE"/>
        </w:rPr>
        <w:t xml:space="preserve"> de </w:t>
      </w:r>
      <w:proofErr w:type="spellStart"/>
      <w:r w:rsidR="007F0227">
        <w:rPr>
          <w:rFonts w:ascii="Times New Roman" w:hAnsi="Times New Roman" w:cs="Times New Roman"/>
          <w:sz w:val="24"/>
          <w:szCs w:val="24"/>
          <w:lang w:val="fr-BE"/>
        </w:rPr>
        <w:t>promovare</w:t>
      </w:r>
      <w:proofErr w:type="spellEnd"/>
      <w:r w:rsidR="007F0227">
        <w:rPr>
          <w:rFonts w:ascii="Times New Roman" w:hAnsi="Times New Roman" w:cs="Times New Roman"/>
          <w:sz w:val="24"/>
          <w:szCs w:val="24"/>
          <w:lang w:val="fr-BE"/>
        </w:rPr>
        <w:t xml:space="preserve"> a </w:t>
      </w:r>
      <w:proofErr w:type="spellStart"/>
      <w:r w:rsidR="007F0227">
        <w:rPr>
          <w:rFonts w:ascii="Times New Roman" w:hAnsi="Times New Roman" w:cs="Times New Roman"/>
          <w:sz w:val="24"/>
          <w:szCs w:val="24"/>
          <w:lang w:val="fr-BE"/>
        </w:rPr>
        <w:t>valorilor</w:t>
      </w:r>
      <w:proofErr w:type="spellEnd"/>
      <w:r w:rsidR="007F0227">
        <w:rPr>
          <w:rFonts w:ascii="Times New Roman" w:hAnsi="Times New Roman" w:cs="Times New Roman"/>
          <w:sz w:val="24"/>
          <w:szCs w:val="24"/>
          <w:lang w:val="fr-BE"/>
        </w:rPr>
        <w:t xml:space="preserve"> </w:t>
      </w:r>
      <w:proofErr w:type="spellStart"/>
      <w:r w:rsidR="007F0227">
        <w:rPr>
          <w:rFonts w:ascii="Times New Roman" w:hAnsi="Times New Roman" w:cs="Times New Roman"/>
          <w:sz w:val="24"/>
          <w:szCs w:val="24"/>
          <w:lang w:val="fr-BE"/>
        </w:rPr>
        <w:t>europene</w:t>
      </w:r>
      <w:proofErr w:type="spellEnd"/>
    </w:p>
    <w:p w14:paraId="6BF0FEDC" w14:textId="7170BBDA" w:rsidR="00194D6E" w:rsidRPr="00A52B12" w:rsidRDefault="00194D6E" w:rsidP="00194D6E">
      <w:pPr>
        <w:pStyle w:val="Listparagraf"/>
        <w:numPr>
          <w:ilvl w:val="1"/>
          <w:numId w:val="6"/>
        </w:numPr>
        <w:spacing w:line="256" w:lineRule="auto"/>
        <w:jc w:val="both"/>
        <w:rPr>
          <w:rFonts w:ascii="Times New Roman" w:hAnsi="Times New Roman" w:cs="Times New Roman"/>
          <w:sz w:val="24"/>
          <w:szCs w:val="24"/>
          <w:lang w:val="en-US"/>
        </w:rPr>
      </w:pPr>
      <w:r w:rsidRPr="00A52B12">
        <w:rPr>
          <w:rFonts w:ascii="Times New Roman" w:hAnsi="Times New Roman" w:cs="Times New Roman"/>
          <w:sz w:val="24"/>
          <w:szCs w:val="24"/>
          <w:lang w:val="en-US"/>
        </w:rPr>
        <w:t xml:space="preserve">Acord </w:t>
      </w:r>
      <w:proofErr w:type="spellStart"/>
      <w:r w:rsidRPr="00A52B12">
        <w:rPr>
          <w:rFonts w:ascii="Times New Roman" w:hAnsi="Times New Roman" w:cs="Times New Roman"/>
          <w:sz w:val="24"/>
          <w:szCs w:val="24"/>
          <w:lang w:val="en-US"/>
        </w:rPr>
        <w:t>privind</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utilizarea</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datelor</w:t>
      </w:r>
      <w:proofErr w:type="spellEnd"/>
      <w:r w:rsidRPr="00A52B12">
        <w:rPr>
          <w:rFonts w:ascii="Times New Roman" w:hAnsi="Times New Roman" w:cs="Times New Roman"/>
          <w:sz w:val="24"/>
          <w:szCs w:val="24"/>
          <w:lang w:val="en-US"/>
        </w:rPr>
        <w:t xml:space="preserve"> </w:t>
      </w:r>
      <w:proofErr w:type="spellStart"/>
      <w:r w:rsidRPr="00A52B12">
        <w:rPr>
          <w:rFonts w:ascii="Times New Roman" w:hAnsi="Times New Roman" w:cs="Times New Roman"/>
          <w:sz w:val="24"/>
          <w:szCs w:val="24"/>
          <w:lang w:val="en-US"/>
        </w:rPr>
        <w:t>personale</w:t>
      </w:r>
      <w:proofErr w:type="spellEnd"/>
      <w:r w:rsidR="00A52B12">
        <w:rPr>
          <w:rFonts w:ascii="Times New Roman" w:hAnsi="Times New Roman" w:cs="Times New Roman"/>
          <w:sz w:val="24"/>
          <w:szCs w:val="24"/>
          <w:lang w:val="en-US"/>
        </w:rPr>
        <w:t xml:space="preserve"> (</w:t>
      </w:r>
      <w:proofErr w:type="spellStart"/>
      <w:r w:rsidR="00A52B12">
        <w:rPr>
          <w:rFonts w:ascii="Times New Roman" w:hAnsi="Times New Roman" w:cs="Times New Roman"/>
          <w:sz w:val="24"/>
          <w:szCs w:val="24"/>
          <w:lang w:val="en-US"/>
        </w:rPr>
        <w:t>A</w:t>
      </w:r>
      <w:r w:rsidR="00A52B12" w:rsidRPr="00A52B12">
        <w:rPr>
          <w:rFonts w:ascii="Times New Roman" w:hAnsi="Times New Roman" w:cs="Times New Roman"/>
          <w:sz w:val="24"/>
          <w:szCs w:val="24"/>
          <w:lang w:val="en-US"/>
        </w:rPr>
        <w:t>nexa</w:t>
      </w:r>
      <w:proofErr w:type="spellEnd"/>
      <w:r w:rsidR="00A52B12" w:rsidRPr="00A52B12">
        <w:rPr>
          <w:rFonts w:ascii="Times New Roman" w:hAnsi="Times New Roman" w:cs="Times New Roman"/>
          <w:sz w:val="24"/>
          <w:szCs w:val="24"/>
          <w:lang w:val="en-US"/>
        </w:rPr>
        <w:t xml:space="preserve"> 5)</w:t>
      </w:r>
    </w:p>
    <w:p w14:paraId="55256DE8" w14:textId="67378DA1" w:rsidR="00194D6E" w:rsidRDefault="00194D6E" w:rsidP="00194D6E">
      <w:pPr>
        <w:pStyle w:val="Listparagraf"/>
        <w:numPr>
          <w:ilvl w:val="1"/>
          <w:numId w:val="6"/>
        </w:numPr>
        <w:spacing w:line="256" w:lineRule="auto"/>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Acord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utilizarea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imaginii</w:t>
      </w:r>
      <w:proofErr w:type="spellEnd"/>
      <w:r>
        <w:rPr>
          <w:rFonts w:ascii="Times New Roman" w:hAnsi="Times New Roman" w:cs="Times New Roman"/>
          <w:sz w:val="24"/>
          <w:szCs w:val="24"/>
          <w:lang w:val="fr-BE"/>
        </w:rPr>
        <w:t xml:space="preserve"> personale</w:t>
      </w:r>
      <w:r w:rsidR="00A52B12">
        <w:rPr>
          <w:rFonts w:ascii="Times New Roman" w:hAnsi="Times New Roman" w:cs="Times New Roman"/>
          <w:sz w:val="24"/>
          <w:szCs w:val="24"/>
          <w:lang w:val="fr-BE"/>
        </w:rPr>
        <w:t xml:space="preserve"> (</w:t>
      </w:r>
      <w:proofErr w:type="spellStart"/>
      <w:r w:rsidR="00A52B12">
        <w:rPr>
          <w:rFonts w:ascii="Times New Roman" w:hAnsi="Times New Roman" w:cs="Times New Roman"/>
          <w:sz w:val="24"/>
          <w:szCs w:val="24"/>
          <w:lang w:val="fr-BE"/>
        </w:rPr>
        <w:t>Anexa</w:t>
      </w:r>
      <w:proofErr w:type="spellEnd"/>
      <w:r w:rsidR="00A52B12">
        <w:rPr>
          <w:rFonts w:ascii="Times New Roman" w:hAnsi="Times New Roman" w:cs="Times New Roman"/>
          <w:sz w:val="24"/>
          <w:szCs w:val="24"/>
          <w:lang w:val="fr-BE"/>
        </w:rPr>
        <w:t xml:space="preserve"> 6)</w:t>
      </w:r>
    </w:p>
    <w:p w14:paraId="7B725FCA" w14:textId="59414370" w:rsidR="00194D6E" w:rsidRPr="00EC7B21" w:rsidRDefault="00194D6E" w:rsidP="00EC7B21">
      <w:pPr>
        <w:pStyle w:val="Listparagraf"/>
        <w:numPr>
          <w:ilvl w:val="1"/>
          <w:numId w:val="6"/>
        </w:numPr>
        <w:spacing w:line="256" w:lineRule="auto"/>
        <w:jc w:val="both"/>
        <w:rPr>
          <w:rFonts w:ascii="Times New Roman" w:hAnsi="Times New Roman" w:cs="Times New Roman"/>
          <w:sz w:val="24"/>
          <w:szCs w:val="24"/>
          <w:lang w:val="fr-BE"/>
        </w:rPr>
      </w:pPr>
      <w:proofErr w:type="spellStart"/>
      <w:r>
        <w:rPr>
          <w:rFonts w:ascii="Times New Roman" w:hAnsi="Times New Roman" w:cs="Times New Roman"/>
          <w:sz w:val="24"/>
          <w:szCs w:val="24"/>
          <w:lang w:val="fr-BE"/>
        </w:rPr>
        <w:t>Declarația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privind</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rambursarea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contravalorii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cheltuielilor</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cazul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renunțării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fără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motiv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justificativ</w:t>
      </w:r>
      <w:proofErr w:type="spellEnd"/>
      <w:r>
        <w:rPr>
          <w:rFonts w:ascii="Times New Roman" w:hAnsi="Times New Roman" w:cs="Times New Roman"/>
          <w:sz w:val="24"/>
          <w:szCs w:val="24"/>
          <w:lang w:val="fr-BE"/>
        </w:rPr>
        <w:t xml:space="preserve"> la </w:t>
      </w:r>
      <w:proofErr w:type="spellStart"/>
      <w:r>
        <w:rPr>
          <w:rFonts w:ascii="Times New Roman" w:hAnsi="Times New Roman" w:cs="Times New Roman"/>
          <w:sz w:val="24"/>
          <w:szCs w:val="24"/>
          <w:lang w:val="fr-BE"/>
        </w:rPr>
        <w:t>proiect</w:t>
      </w:r>
      <w:proofErr w:type="spellEnd"/>
      <w:r w:rsidR="00A52B12">
        <w:rPr>
          <w:rFonts w:ascii="Times New Roman" w:hAnsi="Times New Roman" w:cs="Times New Roman"/>
          <w:sz w:val="24"/>
          <w:szCs w:val="24"/>
          <w:lang w:val="fr-BE"/>
        </w:rPr>
        <w:t xml:space="preserve"> (Anexa 7)</w:t>
      </w:r>
    </w:p>
    <w:p w14:paraId="0CBE70C8" w14:textId="77777777" w:rsidR="009B2B9A" w:rsidRPr="00194D6E" w:rsidRDefault="009B2B9A" w:rsidP="00B473E5">
      <w:pPr>
        <w:pStyle w:val="Listparagraf"/>
        <w:spacing w:line="256" w:lineRule="auto"/>
        <w:jc w:val="both"/>
        <w:rPr>
          <w:rFonts w:ascii="Times New Roman" w:hAnsi="Times New Roman" w:cs="Times New Roman"/>
          <w:b/>
          <w:sz w:val="24"/>
          <w:szCs w:val="24"/>
          <w:lang w:val="fr-BE"/>
        </w:rPr>
      </w:pPr>
    </w:p>
    <w:p w14:paraId="6E0BD684"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1D9650AA"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07830F4A"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55C88C2B"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2CBE43E9"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2668ACDF"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17BE90BB"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49ABAE8C"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67B7C957"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6461671F"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205CA47C"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49BE6E55" w14:textId="77777777" w:rsidR="00EC7B21" w:rsidRPr="007F0227" w:rsidRDefault="00EC7B21" w:rsidP="007F0227">
      <w:pPr>
        <w:spacing w:line="256" w:lineRule="auto"/>
        <w:jc w:val="both"/>
        <w:rPr>
          <w:rFonts w:ascii="Times New Roman" w:hAnsi="Times New Roman" w:cs="Times New Roman"/>
          <w:b/>
          <w:sz w:val="24"/>
          <w:szCs w:val="24"/>
          <w:lang w:val="fr-BE"/>
        </w:rPr>
      </w:pPr>
    </w:p>
    <w:p w14:paraId="5288BCF3" w14:textId="77777777" w:rsidR="00EC7B21" w:rsidRDefault="00EC7B21" w:rsidP="00B473E5">
      <w:pPr>
        <w:pStyle w:val="Listparagraf"/>
        <w:spacing w:line="256" w:lineRule="auto"/>
        <w:jc w:val="both"/>
        <w:rPr>
          <w:rFonts w:ascii="Times New Roman" w:hAnsi="Times New Roman" w:cs="Times New Roman"/>
          <w:b/>
          <w:sz w:val="24"/>
          <w:szCs w:val="24"/>
          <w:lang w:val="fr-BE"/>
        </w:rPr>
      </w:pPr>
    </w:p>
    <w:p w14:paraId="43D8107F" w14:textId="299BA153" w:rsidR="000F7475" w:rsidRPr="0070689C" w:rsidRDefault="00194D6E" w:rsidP="00B473E5">
      <w:pPr>
        <w:pStyle w:val="Listparagraf"/>
        <w:spacing w:line="256" w:lineRule="auto"/>
        <w:jc w:val="both"/>
        <w:rPr>
          <w:rFonts w:ascii="Times New Roman" w:hAnsi="Times New Roman" w:cs="Times New Roman"/>
          <w:b/>
          <w:sz w:val="24"/>
          <w:szCs w:val="24"/>
          <w:lang w:val="fr-BE"/>
        </w:rPr>
      </w:pPr>
      <w:bookmarkStart w:id="10" w:name="_Hlk132893289"/>
      <w:r>
        <w:rPr>
          <w:rFonts w:ascii="Times New Roman" w:hAnsi="Times New Roman" w:cs="Times New Roman"/>
          <w:b/>
          <w:sz w:val="24"/>
          <w:szCs w:val="24"/>
          <w:lang w:val="fr-BE"/>
        </w:rPr>
        <w:t>ANEXA 2</w:t>
      </w:r>
      <w:r w:rsidR="000F7475" w:rsidRPr="0070689C">
        <w:rPr>
          <w:rFonts w:ascii="Times New Roman" w:hAnsi="Times New Roman" w:cs="Times New Roman"/>
          <w:b/>
          <w:sz w:val="24"/>
          <w:szCs w:val="24"/>
          <w:lang w:val="fr-BE"/>
        </w:rPr>
        <w:t xml:space="preserve">. </w:t>
      </w:r>
    </w:p>
    <w:p w14:paraId="0F085285" w14:textId="77777777" w:rsidR="000F7475" w:rsidRPr="0070689C" w:rsidRDefault="000F7475" w:rsidP="00B473E5">
      <w:pPr>
        <w:spacing w:line="256" w:lineRule="auto"/>
        <w:ind w:firstLine="720"/>
        <w:jc w:val="center"/>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Criteriile</w:t>
      </w:r>
      <w:proofErr w:type="spellEnd"/>
      <w:r w:rsidRPr="0070689C">
        <w:rPr>
          <w:rFonts w:ascii="Times New Roman" w:hAnsi="Times New Roman" w:cs="Times New Roman"/>
          <w:b/>
          <w:sz w:val="24"/>
          <w:szCs w:val="24"/>
          <w:lang w:val="fr-BE"/>
        </w:rPr>
        <w:t xml:space="preserve"> de </w:t>
      </w:r>
      <w:proofErr w:type="spellStart"/>
      <w:proofErr w:type="gramStart"/>
      <w:r w:rsidRPr="0070689C">
        <w:rPr>
          <w:rFonts w:ascii="Times New Roman" w:hAnsi="Times New Roman" w:cs="Times New Roman"/>
          <w:b/>
          <w:sz w:val="24"/>
          <w:szCs w:val="24"/>
          <w:lang w:val="fr-BE"/>
        </w:rPr>
        <w:t>selecție</w:t>
      </w:r>
      <w:proofErr w:type="spellEnd"/>
      <w:r w:rsidRPr="0070689C">
        <w:rPr>
          <w:rFonts w:ascii="Times New Roman" w:hAnsi="Times New Roman" w:cs="Times New Roman"/>
          <w:b/>
          <w:sz w:val="24"/>
          <w:szCs w:val="24"/>
          <w:lang w:val="fr-BE"/>
        </w:rPr>
        <w:t>:</w:t>
      </w:r>
      <w:proofErr w:type="gramEnd"/>
    </w:p>
    <w:tbl>
      <w:tblPr>
        <w:tblStyle w:val="Tabelgril"/>
        <w:tblW w:w="9782" w:type="dxa"/>
        <w:tblInd w:w="-176" w:type="dxa"/>
        <w:tblLook w:val="04A0" w:firstRow="1" w:lastRow="0" w:firstColumn="1" w:lastColumn="0" w:noHBand="0" w:noVBand="1"/>
      </w:tblPr>
      <w:tblGrid>
        <w:gridCol w:w="993"/>
        <w:gridCol w:w="6946"/>
        <w:gridCol w:w="1843"/>
      </w:tblGrid>
      <w:tr w:rsidR="000F7475" w:rsidRPr="0070689C" w14:paraId="44FC71D9" w14:textId="77777777" w:rsidTr="00B473E5">
        <w:tc>
          <w:tcPr>
            <w:tcW w:w="993" w:type="dxa"/>
          </w:tcPr>
          <w:p w14:paraId="4D526127" w14:textId="77777777" w:rsidR="000F7475" w:rsidRPr="0070689C" w:rsidRDefault="000F7475" w:rsidP="00194D6E">
            <w:pPr>
              <w:pStyle w:val="Listparagraf"/>
              <w:ind w:left="0"/>
              <w:jc w:val="both"/>
              <w:rPr>
                <w:rFonts w:ascii="Times New Roman" w:hAnsi="Times New Roman" w:cs="Times New Roman"/>
                <w:b/>
                <w:sz w:val="24"/>
                <w:szCs w:val="24"/>
                <w:lang w:val="fr-BE"/>
              </w:rPr>
            </w:pPr>
            <w:r w:rsidRPr="0070689C">
              <w:rPr>
                <w:rFonts w:ascii="Times New Roman" w:hAnsi="Times New Roman" w:cs="Times New Roman"/>
                <w:b/>
                <w:sz w:val="24"/>
                <w:szCs w:val="24"/>
                <w:lang w:val="fr-BE"/>
              </w:rPr>
              <w:t xml:space="preserve">Nr. </w:t>
            </w:r>
            <w:proofErr w:type="spellStart"/>
            <w:proofErr w:type="gramStart"/>
            <w:r w:rsidRPr="0070689C">
              <w:rPr>
                <w:rFonts w:ascii="Times New Roman" w:hAnsi="Times New Roman" w:cs="Times New Roman"/>
                <w:b/>
                <w:sz w:val="24"/>
                <w:szCs w:val="24"/>
                <w:lang w:val="fr-BE"/>
              </w:rPr>
              <w:t>crt</w:t>
            </w:r>
            <w:proofErr w:type="spellEnd"/>
            <w:proofErr w:type="gramEnd"/>
            <w:r w:rsidRPr="0070689C">
              <w:rPr>
                <w:rFonts w:ascii="Times New Roman" w:hAnsi="Times New Roman" w:cs="Times New Roman"/>
                <w:b/>
                <w:sz w:val="24"/>
                <w:szCs w:val="24"/>
                <w:lang w:val="fr-BE"/>
              </w:rPr>
              <w:t>.</w:t>
            </w:r>
          </w:p>
        </w:tc>
        <w:tc>
          <w:tcPr>
            <w:tcW w:w="6946" w:type="dxa"/>
          </w:tcPr>
          <w:p w14:paraId="6C65EEC8" w14:textId="77777777" w:rsidR="000F7475" w:rsidRPr="0070689C" w:rsidRDefault="000F7475" w:rsidP="00194D6E">
            <w:pPr>
              <w:pStyle w:val="Listparagraf"/>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Criteriu</w:t>
            </w:r>
            <w:proofErr w:type="spellEnd"/>
          </w:p>
        </w:tc>
        <w:tc>
          <w:tcPr>
            <w:tcW w:w="1843" w:type="dxa"/>
          </w:tcPr>
          <w:p w14:paraId="1D8651CA" w14:textId="77777777" w:rsidR="000F7475" w:rsidRPr="0070689C" w:rsidRDefault="000F7475" w:rsidP="00194D6E">
            <w:pPr>
              <w:pStyle w:val="Listparagraf"/>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Punctaj</w:t>
            </w:r>
            <w:proofErr w:type="spellEnd"/>
          </w:p>
        </w:tc>
      </w:tr>
      <w:tr w:rsidR="000F7475" w14:paraId="6D659658" w14:textId="77777777" w:rsidTr="00B473E5">
        <w:tc>
          <w:tcPr>
            <w:tcW w:w="993" w:type="dxa"/>
          </w:tcPr>
          <w:p w14:paraId="23A865E7" w14:textId="77777777" w:rsidR="000F7475" w:rsidRPr="0070689C" w:rsidRDefault="000F7475" w:rsidP="000A5923">
            <w:pPr>
              <w:pStyle w:val="Listparagraf"/>
              <w:numPr>
                <w:ilvl w:val="0"/>
                <w:numId w:val="8"/>
              </w:numPr>
              <w:spacing w:line="256" w:lineRule="auto"/>
              <w:jc w:val="both"/>
              <w:rPr>
                <w:rFonts w:ascii="Times New Roman" w:hAnsi="Times New Roman" w:cs="Times New Roman"/>
                <w:b/>
                <w:sz w:val="24"/>
                <w:szCs w:val="24"/>
                <w:lang w:val="fr-BE"/>
              </w:rPr>
            </w:pPr>
          </w:p>
        </w:tc>
        <w:tc>
          <w:tcPr>
            <w:tcW w:w="6946" w:type="dxa"/>
          </w:tcPr>
          <w:p w14:paraId="0E5A211E" w14:textId="00F95146" w:rsidR="000F7475" w:rsidRPr="0070689C" w:rsidRDefault="000F7475" w:rsidP="00194D6E">
            <w:pPr>
              <w:pStyle w:val="Listparagraf"/>
              <w:ind w:left="0"/>
              <w:jc w:val="both"/>
              <w:rPr>
                <w:rFonts w:ascii="Times New Roman" w:hAnsi="Times New Roman" w:cs="Times New Roman"/>
                <w:b/>
                <w:sz w:val="24"/>
                <w:szCs w:val="24"/>
                <w:lang w:val="fr-BE"/>
              </w:rPr>
            </w:pPr>
            <w:proofErr w:type="spellStart"/>
            <w:r w:rsidRPr="0070689C">
              <w:rPr>
                <w:rFonts w:ascii="Times New Roman" w:hAnsi="Times New Roman" w:cs="Times New Roman"/>
                <w:sz w:val="24"/>
                <w:szCs w:val="24"/>
                <w:lang w:val="fr-BE"/>
              </w:rPr>
              <w:t>Scrisoare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intenție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din</w:t>
            </w:r>
            <w:proofErr w:type="spellEnd"/>
            <w:r w:rsidRPr="0070689C">
              <w:rPr>
                <w:rFonts w:ascii="Times New Roman" w:hAnsi="Times New Roman" w:cs="Times New Roman"/>
                <w:sz w:val="24"/>
                <w:szCs w:val="24"/>
                <w:lang w:val="fr-BE"/>
              </w:rPr>
              <w:t xml:space="preserve"> care </w:t>
            </w:r>
            <w:proofErr w:type="spellStart"/>
            <w:r w:rsidRPr="0070689C">
              <w:rPr>
                <w:rFonts w:ascii="Times New Roman" w:hAnsi="Times New Roman" w:cs="Times New Roman"/>
                <w:sz w:val="24"/>
                <w:szCs w:val="24"/>
                <w:lang w:val="fr-BE"/>
              </w:rPr>
              <w:t>să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reiasă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motivația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participării</w:t>
            </w:r>
            <w:proofErr w:type="spellEnd"/>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stagiu</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
        </w:tc>
        <w:tc>
          <w:tcPr>
            <w:tcW w:w="1843" w:type="dxa"/>
          </w:tcPr>
          <w:p w14:paraId="32B53957" w14:textId="77777777" w:rsidR="000F7475" w:rsidRDefault="000F7475"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0F7475" w14:paraId="6AD3C716" w14:textId="77777777" w:rsidTr="00B473E5">
        <w:tc>
          <w:tcPr>
            <w:tcW w:w="993" w:type="dxa"/>
          </w:tcPr>
          <w:p w14:paraId="6D45A2B4" w14:textId="77777777" w:rsidR="000F7475" w:rsidRDefault="000F747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237FD398" w14:textId="0D8FE202" w:rsidR="000F7475" w:rsidRDefault="000F7475" w:rsidP="00B473E5">
            <w:pPr>
              <w:pStyle w:val="Listparagraf"/>
              <w:ind w:left="0"/>
              <w:jc w:val="both"/>
              <w:rPr>
                <w:rFonts w:ascii="Times New Roman" w:hAnsi="Times New Roman" w:cs="Times New Roman"/>
                <w:b/>
                <w:sz w:val="24"/>
                <w:szCs w:val="24"/>
              </w:rPr>
            </w:pPr>
            <w:r w:rsidRPr="002E3813">
              <w:rPr>
                <w:rFonts w:ascii="Times New Roman" w:hAnsi="Times New Roman" w:cs="Times New Roman"/>
                <w:sz w:val="24"/>
                <w:szCs w:val="24"/>
              </w:rPr>
              <w:t xml:space="preserve">CV </w:t>
            </w:r>
            <w:proofErr w:type="spellStart"/>
            <w:r w:rsidRPr="002E3813">
              <w:rPr>
                <w:rFonts w:ascii="Times New Roman" w:hAnsi="Times New Roman" w:cs="Times New Roman"/>
                <w:sz w:val="24"/>
                <w:szCs w:val="24"/>
              </w:rPr>
              <w:t>în</w:t>
            </w:r>
            <w:proofErr w:type="spellEnd"/>
            <w:r w:rsidRPr="002E3813">
              <w:rPr>
                <w:rFonts w:ascii="Times New Roman" w:hAnsi="Times New Roman" w:cs="Times New Roman"/>
                <w:sz w:val="24"/>
                <w:szCs w:val="24"/>
              </w:rPr>
              <w:t xml:space="preserve"> format </w:t>
            </w:r>
            <w:proofErr w:type="spellStart"/>
            <w:r w:rsidRPr="002E3813">
              <w:rPr>
                <w:rFonts w:ascii="Times New Roman" w:hAnsi="Times New Roman" w:cs="Times New Roman"/>
                <w:sz w:val="24"/>
                <w:szCs w:val="24"/>
              </w:rPr>
              <w:t>Europas</w:t>
            </w:r>
            <w:r w:rsidR="00B473E5">
              <w:rPr>
                <w:rFonts w:ascii="Times New Roman" w:hAnsi="Times New Roman" w:cs="Times New Roman"/>
                <w:sz w:val="24"/>
                <w:szCs w:val="24"/>
              </w:rPr>
              <w:t>s</w:t>
            </w:r>
            <w:proofErr w:type="spellEnd"/>
            <w:r w:rsidR="00B473E5">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843" w:type="dxa"/>
          </w:tcPr>
          <w:p w14:paraId="79E53FF6" w14:textId="0710A1D8" w:rsidR="000F7475" w:rsidRDefault="00B473E5"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B473E5" w14:paraId="53DEBBB0" w14:textId="77777777" w:rsidTr="00B473E5">
        <w:tc>
          <w:tcPr>
            <w:tcW w:w="993" w:type="dxa"/>
          </w:tcPr>
          <w:p w14:paraId="37926A69" w14:textId="77777777" w:rsidR="00B473E5" w:rsidRDefault="00B473E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07091AC2" w14:textId="4D53163C" w:rsidR="00B473E5" w:rsidRPr="002E3813" w:rsidRDefault="00B473E5" w:rsidP="00194D6E">
            <w:pPr>
              <w:pStyle w:val="Listparagraf"/>
              <w:ind w:left="0"/>
              <w:jc w:val="both"/>
              <w:rPr>
                <w:rFonts w:ascii="Times New Roman" w:hAnsi="Times New Roman" w:cs="Times New Roman"/>
                <w:sz w:val="24"/>
                <w:szCs w:val="24"/>
              </w:rPr>
            </w:pPr>
            <w:proofErr w:type="spellStart"/>
            <w:r>
              <w:rPr>
                <w:rFonts w:ascii="Times New Roman" w:hAnsi="Times New Roman" w:cs="Times New Roman"/>
                <w:sz w:val="24"/>
                <w:szCs w:val="24"/>
              </w:rPr>
              <w:t>Pașaportul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Lingvistic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Europass</w:t>
            </w:r>
            <w:proofErr w:type="spellEnd"/>
            <w:r w:rsidR="00A43A64">
              <w:rPr>
                <w:rFonts w:ascii="Times New Roman" w:hAnsi="Times New Roman" w:cs="Times New Roman"/>
                <w:sz w:val="24"/>
                <w:szCs w:val="24"/>
                <w:lang w:val="fr-BE"/>
              </w:rPr>
              <w:t xml:space="preserve"> (se </w:t>
            </w:r>
            <w:proofErr w:type="spellStart"/>
            <w:r w:rsidR="00A43A64">
              <w:rPr>
                <w:rFonts w:ascii="Times New Roman" w:hAnsi="Times New Roman" w:cs="Times New Roman"/>
                <w:sz w:val="24"/>
                <w:szCs w:val="24"/>
                <w:lang w:val="fr-BE"/>
              </w:rPr>
              <w:t>regăsește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anexat</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și</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reprezintă</w:t>
            </w:r>
            <w:proofErr w:type="spellEnd"/>
            <w:r w:rsidR="00A43A64">
              <w:rPr>
                <w:rFonts w:ascii="Times New Roman" w:hAnsi="Times New Roman" w:cs="Times New Roman"/>
                <w:sz w:val="24"/>
                <w:szCs w:val="24"/>
                <w:lang w:val="fr-BE"/>
              </w:rPr>
              <w:t xml:space="preserve"> o </w:t>
            </w:r>
            <w:proofErr w:type="spellStart"/>
            <w:r w:rsidR="00A43A64">
              <w:rPr>
                <w:rFonts w:ascii="Times New Roman" w:hAnsi="Times New Roman" w:cs="Times New Roman"/>
                <w:sz w:val="24"/>
                <w:szCs w:val="24"/>
                <w:lang w:val="fr-BE"/>
              </w:rPr>
              <w:t>autoevaluare</w:t>
            </w:r>
            <w:proofErr w:type="spellEnd"/>
            <w:r w:rsidR="00A43A64">
              <w:rPr>
                <w:rFonts w:ascii="Times New Roman" w:hAnsi="Times New Roman" w:cs="Times New Roman"/>
                <w:sz w:val="24"/>
                <w:szCs w:val="24"/>
                <w:lang w:val="fr-BE"/>
              </w:rPr>
              <w:t xml:space="preserve"> a </w:t>
            </w:r>
            <w:proofErr w:type="spellStart"/>
            <w:r w:rsidR="00A43A64">
              <w:rPr>
                <w:rFonts w:ascii="Times New Roman" w:hAnsi="Times New Roman" w:cs="Times New Roman"/>
                <w:sz w:val="24"/>
                <w:szCs w:val="24"/>
                <w:lang w:val="fr-BE"/>
              </w:rPr>
              <w:t>competențelor</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lingvistice</w:t>
            </w:r>
            <w:proofErr w:type="spellEnd"/>
            <w:r w:rsidR="00A43A64">
              <w:rPr>
                <w:rFonts w:ascii="Times New Roman" w:hAnsi="Times New Roman" w:cs="Times New Roman"/>
                <w:sz w:val="24"/>
                <w:szCs w:val="24"/>
                <w:lang w:val="fr-BE"/>
              </w:rPr>
              <w:t xml:space="preserve"> de </w:t>
            </w:r>
            <w:proofErr w:type="spellStart"/>
            <w:r w:rsidR="00A43A64">
              <w:rPr>
                <w:rFonts w:ascii="Times New Roman" w:hAnsi="Times New Roman" w:cs="Times New Roman"/>
                <w:sz w:val="24"/>
                <w:szCs w:val="24"/>
                <w:lang w:val="fr-BE"/>
              </w:rPr>
              <w:t>comunicare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într</w:t>
            </w:r>
            <w:proofErr w:type="spellEnd"/>
            <w:r w:rsidR="00A43A64">
              <w:rPr>
                <w:rFonts w:ascii="Times New Roman" w:hAnsi="Times New Roman" w:cs="Times New Roman"/>
                <w:sz w:val="24"/>
                <w:szCs w:val="24"/>
                <w:lang w:val="fr-BE"/>
              </w:rPr>
              <w:t xml:space="preserve">-o </w:t>
            </w:r>
            <w:proofErr w:type="spellStart"/>
            <w:r w:rsidR="00A43A64">
              <w:rPr>
                <w:rFonts w:ascii="Times New Roman" w:hAnsi="Times New Roman" w:cs="Times New Roman"/>
                <w:sz w:val="24"/>
                <w:szCs w:val="24"/>
                <w:lang w:val="fr-BE"/>
              </w:rPr>
              <w:t>limbă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străină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conform</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criteriilor</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din</w:t>
            </w:r>
            <w:proofErr w:type="spellEnd"/>
            <w:r w:rsid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Cadrul</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European</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Comun</w:t>
            </w:r>
            <w:proofErr w:type="spellEnd"/>
            <w:r w:rsidR="00A43A64" w:rsidRPr="00A43A64">
              <w:rPr>
                <w:rFonts w:ascii="Times New Roman" w:hAnsi="Times New Roman" w:cs="Times New Roman"/>
                <w:sz w:val="24"/>
                <w:szCs w:val="24"/>
                <w:lang w:val="fr-BE"/>
              </w:rPr>
              <w:t xml:space="preserve"> de </w:t>
            </w:r>
            <w:proofErr w:type="spellStart"/>
            <w:r w:rsidR="00A43A64" w:rsidRPr="00A43A64">
              <w:rPr>
                <w:rFonts w:ascii="Times New Roman" w:hAnsi="Times New Roman" w:cs="Times New Roman"/>
                <w:sz w:val="24"/>
                <w:szCs w:val="24"/>
                <w:lang w:val="fr-BE"/>
              </w:rPr>
              <w:t>Referinţă</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Pentru</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Limbi</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Străine</w:t>
            </w:r>
            <w:proofErr w:type="spellEnd"/>
            <w:r w:rsidR="00A43A64" w:rsidRPr="00A43A64">
              <w:rPr>
                <w:rFonts w:ascii="Times New Roman" w:hAnsi="Times New Roman" w:cs="Times New Roman"/>
                <w:sz w:val="24"/>
                <w:szCs w:val="24"/>
                <w:lang w:val="fr-BE"/>
              </w:rPr>
              <w:t xml:space="preserve"> (CE</w:t>
            </w:r>
            <w:r w:rsidR="00A43A64">
              <w:rPr>
                <w:rFonts w:ascii="Times New Roman" w:hAnsi="Times New Roman" w:cs="Times New Roman"/>
                <w:sz w:val="24"/>
                <w:szCs w:val="24"/>
                <w:lang w:val="fr-BE"/>
              </w:rPr>
              <w:t xml:space="preserve">CRL), </w:t>
            </w:r>
            <w:proofErr w:type="spellStart"/>
            <w:r w:rsidR="00A43A64">
              <w:rPr>
                <w:rFonts w:ascii="Times New Roman" w:hAnsi="Times New Roman" w:cs="Times New Roman"/>
                <w:sz w:val="24"/>
                <w:szCs w:val="24"/>
                <w:lang w:val="fr-BE"/>
              </w:rPr>
              <w:t>sau</w:t>
            </w:r>
            <w:proofErr w:type="spellEnd"/>
            <w:r w:rsidR="00A43A64">
              <w:rPr>
                <w:rFonts w:ascii="Times New Roman" w:hAnsi="Times New Roman" w:cs="Times New Roman"/>
                <w:sz w:val="24"/>
                <w:szCs w:val="24"/>
                <w:lang w:val="fr-BE"/>
              </w:rPr>
              <w:t xml:space="preserve"> alt document </w:t>
            </w:r>
            <w:proofErr w:type="spellStart"/>
            <w:r w:rsidR="00A43A64">
              <w:rPr>
                <w:rFonts w:ascii="Times New Roman" w:hAnsi="Times New Roman" w:cs="Times New Roman"/>
                <w:sz w:val="24"/>
                <w:szCs w:val="24"/>
                <w:lang w:val="fr-BE"/>
              </w:rPr>
              <w:t>justificativ</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dacă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acesta</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atestă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nivelul</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competențelor</w:t>
            </w:r>
            <w:proofErr w:type="spellEnd"/>
            <w:r w:rsidR="00A43A64">
              <w:rPr>
                <w:rFonts w:ascii="Times New Roman" w:hAnsi="Times New Roman" w:cs="Times New Roman"/>
                <w:sz w:val="24"/>
                <w:szCs w:val="24"/>
                <w:lang w:val="fr-BE"/>
              </w:rPr>
              <w:t xml:space="preserve"> de </w:t>
            </w:r>
            <w:proofErr w:type="spellStart"/>
            <w:r w:rsidR="00A43A64">
              <w:rPr>
                <w:rFonts w:ascii="Times New Roman" w:hAnsi="Times New Roman" w:cs="Times New Roman"/>
                <w:sz w:val="24"/>
                <w:szCs w:val="24"/>
                <w:lang w:val="fr-BE"/>
              </w:rPr>
              <w:t>comunicare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într</w:t>
            </w:r>
            <w:proofErr w:type="spellEnd"/>
            <w:r w:rsidR="00A43A64">
              <w:rPr>
                <w:rFonts w:ascii="Times New Roman" w:hAnsi="Times New Roman" w:cs="Times New Roman"/>
                <w:sz w:val="24"/>
                <w:szCs w:val="24"/>
                <w:lang w:val="fr-BE"/>
              </w:rPr>
              <w:t xml:space="preserve">-o </w:t>
            </w:r>
            <w:proofErr w:type="spellStart"/>
            <w:r w:rsidR="00A43A64">
              <w:rPr>
                <w:rFonts w:ascii="Times New Roman" w:hAnsi="Times New Roman" w:cs="Times New Roman"/>
                <w:sz w:val="24"/>
                <w:szCs w:val="24"/>
                <w:lang w:val="fr-BE"/>
              </w:rPr>
              <w:t>limbă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străină</w:t>
            </w:r>
            <w:proofErr w:type="spellEnd"/>
          </w:p>
        </w:tc>
        <w:tc>
          <w:tcPr>
            <w:tcW w:w="1843" w:type="dxa"/>
          </w:tcPr>
          <w:p w14:paraId="03544B70" w14:textId="241D9EE8" w:rsidR="00B473E5" w:rsidRDefault="00B473E5"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0F7475" w14:paraId="4A777F4B" w14:textId="77777777" w:rsidTr="00B473E5">
        <w:tc>
          <w:tcPr>
            <w:tcW w:w="993" w:type="dxa"/>
          </w:tcPr>
          <w:p w14:paraId="5989879C" w14:textId="77777777" w:rsidR="000F7475" w:rsidRDefault="000F747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0C2445D0" w14:textId="795CCB65" w:rsidR="000F7475" w:rsidRDefault="000F7475" w:rsidP="00194D6E">
            <w:pPr>
              <w:pStyle w:val="Listparagraf"/>
              <w:ind w:left="0"/>
              <w:jc w:val="both"/>
              <w:rPr>
                <w:rFonts w:ascii="Times New Roman" w:hAnsi="Times New Roman" w:cs="Times New Roman"/>
                <w:b/>
                <w:sz w:val="24"/>
                <w:szCs w:val="24"/>
              </w:rPr>
            </w:pPr>
            <w:proofErr w:type="spellStart"/>
            <w:r w:rsidRPr="002E3813">
              <w:rPr>
                <w:rFonts w:ascii="Times New Roman" w:hAnsi="Times New Roman" w:cs="Times New Roman"/>
                <w:sz w:val="24"/>
                <w:szCs w:val="24"/>
              </w:rPr>
              <w:t>Complexitatea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planului</w:t>
            </w:r>
            <w:proofErr w:type="spellEnd"/>
            <w:r w:rsidRPr="002E3813">
              <w:rPr>
                <w:rFonts w:ascii="Times New Roman" w:hAnsi="Times New Roman" w:cs="Times New Roman"/>
                <w:sz w:val="24"/>
                <w:szCs w:val="24"/>
              </w:rPr>
              <w:t xml:space="preserve"> de </w:t>
            </w:r>
            <w:proofErr w:type="spellStart"/>
            <w:r w:rsidRPr="002E3813">
              <w:rPr>
                <w:rFonts w:ascii="Times New Roman" w:hAnsi="Times New Roman" w:cs="Times New Roman"/>
                <w:sz w:val="24"/>
                <w:szCs w:val="24"/>
              </w:rPr>
              <w:t>valorificare</w:t>
            </w:r>
            <w:proofErr w:type="spellEnd"/>
            <w:r w:rsidR="00B03B4C">
              <w:rPr>
                <w:rFonts w:ascii="Times New Roman" w:hAnsi="Times New Roman" w:cs="Times New Roman"/>
                <w:sz w:val="24"/>
                <w:szCs w:val="24"/>
              </w:rPr>
              <w:t xml:space="preserve">, </w:t>
            </w:r>
            <w:proofErr w:type="spellStart"/>
            <w:r w:rsidR="00B03B4C">
              <w:rPr>
                <w:rFonts w:ascii="Times New Roman" w:hAnsi="Times New Roman" w:cs="Times New Roman"/>
                <w:sz w:val="24"/>
                <w:szCs w:val="24"/>
              </w:rPr>
              <w:t>diseminare</w:t>
            </w:r>
            <w:proofErr w:type="spellEnd"/>
            <w:r w:rsidR="00B03B4C">
              <w:rPr>
                <w:rFonts w:ascii="Times New Roman" w:hAnsi="Times New Roman" w:cs="Times New Roman"/>
                <w:sz w:val="24"/>
                <w:szCs w:val="24"/>
              </w:rPr>
              <w:t xml:space="preserve"> </w:t>
            </w:r>
            <w:proofErr w:type="spellStart"/>
            <w:r w:rsidR="00B03B4C">
              <w:rPr>
                <w:rFonts w:ascii="Times New Roman" w:hAnsi="Times New Roman" w:cs="Times New Roman"/>
                <w:sz w:val="24"/>
                <w:szCs w:val="24"/>
              </w:rPr>
              <w:t>și</w:t>
            </w:r>
            <w:proofErr w:type="spellEnd"/>
            <w:r w:rsidR="00B03B4C">
              <w:rPr>
                <w:rFonts w:ascii="Times New Roman" w:hAnsi="Times New Roman" w:cs="Times New Roman"/>
                <w:sz w:val="24"/>
                <w:szCs w:val="24"/>
              </w:rPr>
              <w:t xml:space="preserve"> </w:t>
            </w:r>
            <w:proofErr w:type="spellStart"/>
            <w:r w:rsidR="00B03B4C">
              <w:rPr>
                <w:rFonts w:ascii="Times New Roman" w:hAnsi="Times New Roman" w:cs="Times New Roman"/>
                <w:sz w:val="24"/>
                <w:szCs w:val="24"/>
              </w:rPr>
              <w:t>promovare</w:t>
            </w:r>
            <w:proofErr w:type="spellEnd"/>
            <w:r w:rsidR="00B03B4C">
              <w:rPr>
                <w:rFonts w:ascii="Times New Roman" w:hAnsi="Times New Roman" w:cs="Times New Roman"/>
                <w:sz w:val="24"/>
                <w:szCs w:val="24"/>
              </w:rPr>
              <w:t xml:space="preserve"> </w:t>
            </w:r>
          </w:p>
        </w:tc>
        <w:tc>
          <w:tcPr>
            <w:tcW w:w="1843" w:type="dxa"/>
          </w:tcPr>
          <w:p w14:paraId="669703BE" w14:textId="3FCAE29C" w:rsidR="000F7475" w:rsidRDefault="00F945B1"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20</w:t>
            </w:r>
          </w:p>
        </w:tc>
      </w:tr>
      <w:tr w:rsidR="000F7475" w14:paraId="413A42CE" w14:textId="77777777" w:rsidTr="00B473E5">
        <w:tc>
          <w:tcPr>
            <w:tcW w:w="993" w:type="dxa"/>
          </w:tcPr>
          <w:p w14:paraId="655B2FF8" w14:textId="77777777" w:rsidR="000F7475" w:rsidRDefault="000F747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764C211F" w14:textId="0A62D185" w:rsidR="000F7475" w:rsidRDefault="000F7475" w:rsidP="00194D6E">
            <w:pPr>
              <w:pStyle w:val="Listparagraf"/>
              <w:ind w:left="0"/>
              <w:jc w:val="both"/>
              <w:rPr>
                <w:rFonts w:ascii="Times New Roman" w:hAnsi="Times New Roman" w:cs="Times New Roman"/>
                <w:b/>
                <w:sz w:val="24"/>
                <w:szCs w:val="24"/>
              </w:rPr>
            </w:pPr>
            <w:proofErr w:type="spellStart"/>
            <w:r w:rsidRPr="002E3813">
              <w:rPr>
                <w:rFonts w:ascii="Times New Roman" w:hAnsi="Times New Roman" w:cs="Times New Roman"/>
                <w:sz w:val="24"/>
                <w:szCs w:val="24"/>
              </w:rPr>
              <w:t>Disponibilitatea</w:t>
            </w:r>
            <w:proofErr w:type="spellEnd"/>
            <w:r w:rsidRPr="002E3813">
              <w:rPr>
                <w:rFonts w:ascii="Times New Roman" w:hAnsi="Times New Roman" w:cs="Times New Roman"/>
                <w:sz w:val="24"/>
                <w:szCs w:val="24"/>
              </w:rPr>
              <w:t xml:space="preserve"> de a </w:t>
            </w:r>
            <w:proofErr w:type="spellStart"/>
            <w:r w:rsidRPr="002E3813">
              <w:rPr>
                <w:rFonts w:ascii="Times New Roman" w:hAnsi="Times New Roman" w:cs="Times New Roman"/>
                <w:sz w:val="24"/>
                <w:szCs w:val="24"/>
              </w:rPr>
              <w:t>lucra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în</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echipă</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după</w:t>
            </w:r>
            <w:proofErr w:type="spellEnd"/>
            <w:r w:rsidRPr="002E3813">
              <w:rPr>
                <w:rFonts w:ascii="Times New Roman" w:hAnsi="Times New Roman" w:cs="Times New Roman"/>
                <w:sz w:val="24"/>
                <w:szCs w:val="24"/>
              </w:rPr>
              <w:t xml:space="preserve"> cum </w:t>
            </w:r>
            <w:proofErr w:type="spellStart"/>
            <w:r w:rsidRPr="002E3813">
              <w:rPr>
                <w:rFonts w:ascii="Times New Roman" w:hAnsi="Times New Roman" w:cs="Times New Roman"/>
                <w:sz w:val="24"/>
                <w:szCs w:val="24"/>
              </w:rPr>
              <w:t>reiese</w:t>
            </w:r>
            <w:proofErr w:type="spellEnd"/>
            <w:r w:rsidRPr="002E3813">
              <w:rPr>
                <w:rFonts w:ascii="Times New Roman" w:hAnsi="Times New Roman" w:cs="Times New Roman"/>
                <w:sz w:val="24"/>
                <w:szCs w:val="24"/>
              </w:rPr>
              <w:t xml:space="preserve"> din </w:t>
            </w:r>
            <w:proofErr w:type="spellStart"/>
            <w:r w:rsidRPr="002E3813">
              <w:rPr>
                <w:rFonts w:ascii="Times New Roman" w:hAnsi="Times New Roman" w:cs="Times New Roman"/>
                <w:sz w:val="24"/>
                <w:szCs w:val="24"/>
              </w:rPr>
              <w:t>ac</w:t>
            </w:r>
            <w:r w:rsidR="00B473E5">
              <w:rPr>
                <w:rFonts w:ascii="Times New Roman" w:hAnsi="Times New Roman" w:cs="Times New Roman"/>
                <w:sz w:val="24"/>
                <w:szCs w:val="24"/>
              </w:rPr>
              <w:t>tivitatea</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didactică</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dar</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și</w:t>
            </w:r>
            <w:proofErr w:type="spellEnd"/>
            <w:r w:rsidR="00B473E5">
              <w:rPr>
                <w:rFonts w:ascii="Times New Roman" w:hAnsi="Times New Roman" w:cs="Times New Roman"/>
                <w:sz w:val="24"/>
                <w:szCs w:val="24"/>
              </w:rPr>
              <w:t xml:space="preserve"> din </w:t>
            </w:r>
            <w:proofErr w:type="spellStart"/>
            <w:r w:rsidR="00B473E5">
              <w:rPr>
                <w:rFonts w:ascii="Times New Roman" w:hAnsi="Times New Roman" w:cs="Times New Roman"/>
                <w:sz w:val="24"/>
                <w:szCs w:val="24"/>
              </w:rPr>
              <w:t>scrisoarea</w:t>
            </w:r>
            <w:proofErr w:type="spellEnd"/>
            <w:r w:rsidR="00B473E5">
              <w:rPr>
                <w:rFonts w:ascii="Times New Roman" w:hAnsi="Times New Roman" w:cs="Times New Roman"/>
                <w:sz w:val="24"/>
                <w:szCs w:val="24"/>
              </w:rPr>
              <w:t xml:space="preserve"> de </w:t>
            </w:r>
            <w:proofErr w:type="spellStart"/>
            <w:r w:rsidR="00B473E5">
              <w:rPr>
                <w:rFonts w:ascii="Times New Roman" w:hAnsi="Times New Roman" w:cs="Times New Roman"/>
                <w:sz w:val="24"/>
                <w:szCs w:val="24"/>
              </w:rPr>
              <w:t>intenție</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și</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participarea</w:t>
            </w:r>
            <w:proofErr w:type="spellEnd"/>
            <w:r w:rsidR="00B473E5">
              <w:rPr>
                <w:rFonts w:ascii="Times New Roman" w:hAnsi="Times New Roman" w:cs="Times New Roman"/>
                <w:sz w:val="24"/>
                <w:szCs w:val="24"/>
              </w:rPr>
              <w:t xml:space="preserve"> la </w:t>
            </w:r>
            <w:proofErr w:type="spellStart"/>
            <w:r w:rsidR="00B473E5">
              <w:rPr>
                <w:rFonts w:ascii="Times New Roman" w:hAnsi="Times New Roman" w:cs="Times New Roman"/>
                <w:sz w:val="24"/>
                <w:szCs w:val="24"/>
              </w:rPr>
              <w:t>alte</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proiecte</w:t>
            </w:r>
            <w:proofErr w:type="spellEnd"/>
            <w:r w:rsidR="00B473E5">
              <w:rPr>
                <w:rFonts w:ascii="Times New Roman" w:hAnsi="Times New Roman" w:cs="Times New Roman"/>
                <w:sz w:val="24"/>
                <w:szCs w:val="24"/>
              </w:rPr>
              <w:t xml:space="preserve"> </w:t>
            </w:r>
            <w:proofErr w:type="spellStart"/>
            <w:r w:rsidR="00B473E5">
              <w:rPr>
                <w:rFonts w:ascii="Times New Roman" w:hAnsi="Times New Roman" w:cs="Times New Roman"/>
                <w:sz w:val="24"/>
                <w:szCs w:val="24"/>
              </w:rPr>
              <w:t>școlare</w:t>
            </w:r>
            <w:proofErr w:type="spellEnd"/>
          </w:p>
        </w:tc>
        <w:tc>
          <w:tcPr>
            <w:tcW w:w="1843" w:type="dxa"/>
          </w:tcPr>
          <w:p w14:paraId="619F8EE8" w14:textId="77777777" w:rsidR="000F7475" w:rsidRDefault="000F7475"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5</w:t>
            </w:r>
          </w:p>
        </w:tc>
      </w:tr>
      <w:tr w:rsidR="000F7475" w14:paraId="5A591946" w14:textId="77777777" w:rsidTr="00B473E5">
        <w:tc>
          <w:tcPr>
            <w:tcW w:w="993" w:type="dxa"/>
          </w:tcPr>
          <w:p w14:paraId="7321C195" w14:textId="77777777" w:rsidR="000F7475" w:rsidRDefault="000F747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710C6EC8" w14:textId="0C0C91DE" w:rsidR="000F7475" w:rsidRPr="0070689C" w:rsidRDefault="000F7475" w:rsidP="00194D6E">
            <w:pPr>
              <w:pStyle w:val="Listparagraf"/>
              <w:ind w:left="0"/>
              <w:jc w:val="both"/>
              <w:rPr>
                <w:rFonts w:ascii="Times New Roman" w:hAnsi="Times New Roman" w:cs="Times New Roman"/>
                <w:b/>
                <w:sz w:val="24"/>
                <w:szCs w:val="24"/>
                <w:lang w:val="fr-BE"/>
              </w:rPr>
            </w:pPr>
            <w:proofErr w:type="spellStart"/>
            <w:r w:rsidRPr="0070689C">
              <w:rPr>
                <w:rFonts w:ascii="Times New Roman" w:hAnsi="Times New Roman" w:cs="Times New Roman"/>
                <w:sz w:val="24"/>
                <w:szCs w:val="24"/>
                <w:lang w:val="fr-BE"/>
              </w:rPr>
              <w:t>Competențe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comunicare</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limba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engleză</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minim</w:t>
            </w:r>
            <w:proofErr w:type="spellEnd"/>
            <w:r w:rsidR="00B473E5"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nivel</w:t>
            </w:r>
            <w:proofErr w:type="spellEnd"/>
            <w:r w:rsidRPr="0070689C">
              <w:rPr>
                <w:rFonts w:ascii="Times New Roman" w:hAnsi="Times New Roman" w:cs="Times New Roman"/>
                <w:sz w:val="24"/>
                <w:szCs w:val="24"/>
                <w:lang w:val="fr-BE"/>
              </w:rPr>
              <w:t xml:space="preserve"> A2</w:t>
            </w:r>
          </w:p>
        </w:tc>
        <w:tc>
          <w:tcPr>
            <w:tcW w:w="1843" w:type="dxa"/>
          </w:tcPr>
          <w:p w14:paraId="0502E007" w14:textId="77777777" w:rsidR="000F7475" w:rsidRDefault="000F7475"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10</w:t>
            </w:r>
          </w:p>
        </w:tc>
      </w:tr>
      <w:tr w:rsidR="000F7475" w14:paraId="658DBE91" w14:textId="77777777" w:rsidTr="00B473E5">
        <w:tc>
          <w:tcPr>
            <w:tcW w:w="993" w:type="dxa"/>
          </w:tcPr>
          <w:p w14:paraId="272B7D21" w14:textId="77777777" w:rsidR="000F7475" w:rsidRDefault="000F747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4A6C27A4" w14:textId="605083C5" w:rsidR="000F7475" w:rsidRPr="002E3813" w:rsidRDefault="000F7475" w:rsidP="00194D6E">
            <w:pPr>
              <w:pStyle w:val="Listparagraf"/>
              <w:ind w:left="0"/>
              <w:jc w:val="both"/>
              <w:rPr>
                <w:rFonts w:ascii="Times New Roman" w:hAnsi="Times New Roman" w:cs="Times New Roman"/>
                <w:sz w:val="24"/>
                <w:szCs w:val="24"/>
              </w:rPr>
            </w:pPr>
            <w:proofErr w:type="spellStart"/>
            <w:r w:rsidRPr="002E3813">
              <w:rPr>
                <w:rFonts w:ascii="Times New Roman" w:hAnsi="Times New Roman" w:cs="Times New Roman"/>
                <w:sz w:val="24"/>
                <w:szCs w:val="24"/>
              </w:rPr>
              <w:t>Existența</w:t>
            </w:r>
            <w:proofErr w:type="spellEnd"/>
            <w:r w:rsidRPr="002E3813">
              <w:rPr>
                <w:rFonts w:ascii="Times New Roman" w:hAnsi="Times New Roman" w:cs="Times New Roman"/>
                <w:sz w:val="24"/>
                <w:szCs w:val="24"/>
              </w:rPr>
              <w:t xml:space="preserve"> </w:t>
            </w:r>
            <w:proofErr w:type="spellStart"/>
            <w:r w:rsidRPr="002E3813">
              <w:rPr>
                <w:rFonts w:ascii="Times New Roman" w:hAnsi="Times New Roman" w:cs="Times New Roman"/>
                <w:sz w:val="24"/>
                <w:szCs w:val="24"/>
              </w:rPr>
              <w:t>contului</w:t>
            </w:r>
            <w:proofErr w:type="spellEnd"/>
            <w:r w:rsidRPr="002E3813">
              <w:rPr>
                <w:rFonts w:ascii="Times New Roman" w:hAnsi="Times New Roman" w:cs="Times New Roman"/>
                <w:sz w:val="24"/>
                <w:szCs w:val="24"/>
              </w:rPr>
              <w:t xml:space="preserve"> eTwinning</w:t>
            </w:r>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dovezilor</w:t>
            </w:r>
            <w:proofErr w:type="spellEnd"/>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derulării</w:t>
            </w:r>
            <w:proofErr w:type="spellEnd"/>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unor</w:t>
            </w:r>
            <w:proofErr w:type="spellEnd"/>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activități</w:t>
            </w:r>
            <w:proofErr w:type="spellEnd"/>
            <w:r w:rsidR="007F0227">
              <w:rPr>
                <w:rFonts w:ascii="Times New Roman" w:hAnsi="Times New Roman" w:cs="Times New Roman"/>
                <w:sz w:val="24"/>
                <w:szCs w:val="24"/>
              </w:rPr>
              <w:t xml:space="preserve"> de </w:t>
            </w:r>
            <w:proofErr w:type="spellStart"/>
            <w:r w:rsidR="007F0227">
              <w:rPr>
                <w:rFonts w:ascii="Times New Roman" w:hAnsi="Times New Roman" w:cs="Times New Roman"/>
                <w:sz w:val="24"/>
                <w:szCs w:val="24"/>
              </w:rPr>
              <w:t>promovare</w:t>
            </w:r>
            <w:proofErr w:type="spellEnd"/>
            <w:r w:rsidR="007F0227">
              <w:rPr>
                <w:rFonts w:ascii="Times New Roman" w:hAnsi="Times New Roman" w:cs="Times New Roman"/>
                <w:sz w:val="24"/>
                <w:szCs w:val="24"/>
              </w:rPr>
              <w:t xml:space="preserve"> a </w:t>
            </w:r>
            <w:proofErr w:type="spellStart"/>
            <w:r w:rsidR="007F0227">
              <w:rPr>
                <w:rFonts w:ascii="Times New Roman" w:hAnsi="Times New Roman" w:cs="Times New Roman"/>
                <w:sz w:val="24"/>
                <w:szCs w:val="24"/>
              </w:rPr>
              <w:t>valorilor</w:t>
            </w:r>
            <w:proofErr w:type="spellEnd"/>
            <w:r w:rsidR="007F0227">
              <w:rPr>
                <w:rFonts w:ascii="Times New Roman" w:hAnsi="Times New Roman" w:cs="Times New Roman"/>
                <w:sz w:val="24"/>
                <w:szCs w:val="24"/>
              </w:rPr>
              <w:t xml:space="preserve"> </w:t>
            </w:r>
            <w:proofErr w:type="spellStart"/>
            <w:r w:rsidR="007F0227">
              <w:rPr>
                <w:rFonts w:ascii="Times New Roman" w:hAnsi="Times New Roman" w:cs="Times New Roman"/>
                <w:sz w:val="24"/>
                <w:szCs w:val="24"/>
              </w:rPr>
              <w:t>europene</w:t>
            </w:r>
            <w:proofErr w:type="spellEnd"/>
          </w:p>
        </w:tc>
        <w:tc>
          <w:tcPr>
            <w:tcW w:w="1843" w:type="dxa"/>
          </w:tcPr>
          <w:p w14:paraId="32399173" w14:textId="77777777" w:rsidR="000F7475" w:rsidRDefault="000F7475"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10</w:t>
            </w:r>
          </w:p>
        </w:tc>
      </w:tr>
      <w:tr w:rsidR="000F7475" w:rsidRPr="0070689C" w14:paraId="1F3055C4" w14:textId="77777777" w:rsidTr="00B473E5">
        <w:tc>
          <w:tcPr>
            <w:tcW w:w="993" w:type="dxa"/>
          </w:tcPr>
          <w:p w14:paraId="09D4C00F" w14:textId="77777777" w:rsidR="000F7475" w:rsidRDefault="000F7475" w:rsidP="000A5923">
            <w:pPr>
              <w:pStyle w:val="Listparagraf"/>
              <w:numPr>
                <w:ilvl w:val="0"/>
                <w:numId w:val="8"/>
              </w:numPr>
              <w:spacing w:line="256" w:lineRule="auto"/>
              <w:jc w:val="both"/>
              <w:rPr>
                <w:rFonts w:ascii="Times New Roman" w:hAnsi="Times New Roman" w:cs="Times New Roman"/>
                <w:b/>
                <w:sz w:val="24"/>
                <w:szCs w:val="24"/>
              </w:rPr>
            </w:pPr>
          </w:p>
        </w:tc>
        <w:tc>
          <w:tcPr>
            <w:tcW w:w="6946" w:type="dxa"/>
          </w:tcPr>
          <w:p w14:paraId="41D8AAD5" w14:textId="2C1F6E70" w:rsidR="007F0227" w:rsidRPr="0070689C" w:rsidRDefault="000F7475" w:rsidP="00194D6E">
            <w:pPr>
              <w:pStyle w:val="Listparagraf"/>
              <w:ind w:left="0"/>
              <w:jc w:val="both"/>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Neparticiparea</w:t>
            </w:r>
            <w:proofErr w:type="spellEnd"/>
            <w:r w:rsidRPr="0070689C">
              <w:rPr>
                <w:rFonts w:ascii="Times New Roman" w:hAnsi="Times New Roman" w:cs="Times New Roman"/>
                <w:sz w:val="24"/>
                <w:szCs w:val="24"/>
                <w:lang w:val="fr-BE"/>
              </w:rPr>
              <w:t xml:space="preserve"> la </w:t>
            </w:r>
            <w:proofErr w:type="spellStart"/>
            <w:r w:rsidRPr="0070689C">
              <w:rPr>
                <w:rFonts w:ascii="Times New Roman" w:hAnsi="Times New Roman" w:cs="Times New Roman"/>
                <w:sz w:val="24"/>
                <w:szCs w:val="24"/>
                <w:lang w:val="fr-BE"/>
              </w:rPr>
              <w:t>mobilități</w:t>
            </w:r>
            <w:proofErr w:type="spellEnd"/>
            <w:r w:rsidRPr="0070689C">
              <w:rPr>
                <w:rFonts w:ascii="Times New Roman" w:hAnsi="Times New Roman" w:cs="Times New Roman"/>
                <w:sz w:val="24"/>
                <w:szCs w:val="24"/>
                <w:lang w:val="fr-BE"/>
              </w:rPr>
              <w:t xml:space="preserve"> de</w:t>
            </w:r>
            <w:r w:rsidR="00B473E5" w:rsidRPr="0070689C">
              <w:rPr>
                <w:rFonts w:ascii="Times New Roman" w:hAnsi="Times New Roman" w:cs="Times New Roman"/>
                <w:sz w:val="24"/>
                <w:szCs w:val="24"/>
                <w:lang w:val="fr-BE"/>
              </w:rPr>
              <w:t xml:space="preserve"> </w:t>
            </w:r>
            <w:proofErr w:type="spellStart"/>
            <w:r w:rsidR="00B473E5" w:rsidRPr="0070689C">
              <w:rPr>
                <w:rFonts w:ascii="Times New Roman" w:hAnsi="Times New Roman" w:cs="Times New Roman"/>
                <w:sz w:val="24"/>
                <w:szCs w:val="24"/>
                <w:lang w:val="fr-BE"/>
              </w:rPr>
              <w:t>formare</w:t>
            </w:r>
            <w:proofErr w:type="spellEnd"/>
            <w:r w:rsidR="00B473E5" w:rsidRPr="0070689C">
              <w:rPr>
                <w:rFonts w:ascii="Times New Roman" w:hAnsi="Times New Roman" w:cs="Times New Roman"/>
                <w:sz w:val="24"/>
                <w:szCs w:val="24"/>
                <w:lang w:val="fr-BE"/>
              </w:rPr>
              <w:t xml:space="preserve"> </w:t>
            </w:r>
            <w:proofErr w:type="spellStart"/>
            <w:r w:rsidR="00B473E5" w:rsidRPr="0070689C">
              <w:rPr>
                <w:rFonts w:ascii="Times New Roman" w:hAnsi="Times New Roman" w:cs="Times New Roman"/>
                <w:sz w:val="24"/>
                <w:szCs w:val="24"/>
                <w:lang w:val="fr-BE"/>
              </w:rPr>
              <w:t>prin</w:t>
            </w:r>
            <w:proofErr w:type="spellEnd"/>
            <w:r w:rsidR="00B473E5" w:rsidRPr="0070689C">
              <w:rPr>
                <w:rFonts w:ascii="Times New Roman" w:hAnsi="Times New Roman" w:cs="Times New Roman"/>
                <w:sz w:val="24"/>
                <w:szCs w:val="24"/>
                <w:lang w:val="fr-BE"/>
              </w:rPr>
              <w:t xml:space="preserve"> </w:t>
            </w:r>
            <w:proofErr w:type="spellStart"/>
            <w:r w:rsidR="00B473E5" w:rsidRPr="0070689C">
              <w:rPr>
                <w:rFonts w:ascii="Times New Roman" w:hAnsi="Times New Roman" w:cs="Times New Roman"/>
                <w:sz w:val="24"/>
                <w:szCs w:val="24"/>
                <w:lang w:val="fr-BE"/>
              </w:rPr>
              <w:t>programul</w:t>
            </w:r>
            <w:proofErr w:type="spellEnd"/>
            <w:r w:rsidR="00B473E5" w:rsidRPr="0070689C">
              <w:rPr>
                <w:rFonts w:ascii="Times New Roman" w:hAnsi="Times New Roman" w:cs="Times New Roman"/>
                <w:sz w:val="24"/>
                <w:szCs w:val="24"/>
                <w:lang w:val="fr-BE"/>
              </w:rPr>
              <w:t xml:space="preserve"> Erasmus+</w:t>
            </w:r>
          </w:p>
        </w:tc>
        <w:tc>
          <w:tcPr>
            <w:tcW w:w="1843" w:type="dxa"/>
          </w:tcPr>
          <w:p w14:paraId="301E8DBD" w14:textId="77777777" w:rsidR="000F7475" w:rsidRPr="0070689C" w:rsidRDefault="000F7475" w:rsidP="00194D6E">
            <w:pPr>
              <w:pStyle w:val="Listparagraf"/>
              <w:ind w:left="0"/>
              <w:jc w:val="both"/>
              <w:rPr>
                <w:rFonts w:ascii="Times New Roman" w:hAnsi="Times New Roman" w:cs="Times New Roman"/>
                <w:b/>
                <w:sz w:val="24"/>
                <w:szCs w:val="24"/>
                <w:lang w:val="fr-BE"/>
              </w:rPr>
            </w:pPr>
            <w:proofErr w:type="spellStart"/>
            <w:r w:rsidRPr="0070689C">
              <w:rPr>
                <w:rFonts w:ascii="Times New Roman" w:hAnsi="Times New Roman" w:cs="Times New Roman"/>
                <w:b/>
                <w:sz w:val="24"/>
                <w:szCs w:val="24"/>
                <w:lang w:val="fr-BE"/>
              </w:rPr>
              <w:t>Criteriu</w:t>
            </w:r>
            <w:proofErr w:type="spellEnd"/>
            <w:r w:rsidRPr="0070689C">
              <w:rPr>
                <w:rFonts w:ascii="Times New Roman" w:hAnsi="Times New Roman" w:cs="Times New Roman"/>
                <w:b/>
                <w:sz w:val="24"/>
                <w:szCs w:val="24"/>
                <w:lang w:val="fr-BE"/>
              </w:rPr>
              <w:t xml:space="preserve"> de </w:t>
            </w:r>
            <w:proofErr w:type="spellStart"/>
            <w:r w:rsidRPr="0070689C">
              <w:rPr>
                <w:rFonts w:ascii="Times New Roman" w:hAnsi="Times New Roman" w:cs="Times New Roman"/>
                <w:b/>
                <w:sz w:val="24"/>
                <w:szCs w:val="24"/>
                <w:lang w:val="fr-BE"/>
              </w:rPr>
              <w:t>departajare</w:t>
            </w:r>
            <w:proofErr w:type="spellEnd"/>
            <w:r w:rsidRPr="0070689C">
              <w:rPr>
                <w:rFonts w:ascii="Times New Roman" w:hAnsi="Times New Roman" w:cs="Times New Roman"/>
                <w:b/>
                <w:sz w:val="24"/>
                <w:szCs w:val="24"/>
                <w:lang w:val="fr-BE"/>
              </w:rPr>
              <w:t xml:space="preserve"> </w:t>
            </w:r>
            <w:proofErr w:type="spellStart"/>
            <w:r w:rsidRPr="0070689C">
              <w:rPr>
                <w:rFonts w:ascii="Times New Roman" w:hAnsi="Times New Roman" w:cs="Times New Roman"/>
                <w:b/>
                <w:sz w:val="24"/>
                <w:szCs w:val="24"/>
                <w:lang w:val="fr-BE"/>
              </w:rPr>
              <w:t>în</w:t>
            </w:r>
            <w:proofErr w:type="spellEnd"/>
            <w:r w:rsidRPr="0070689C">
              <w:rPr>
                <w:rFonts w:ascii="Times New Roman" w:hAnsi="Times New Roman" w:cs="Times New Roman"/>
                <w:b/>
                <w:sz w:val="24"/>
                <w:szCs w:val="24"/>
                <w:lang w:val="fr-BE"/>
              </w:rPr>
              <w:t xml:space="preserve"> </w:t>
            </w:r>
            <w:proofErr w:type="spellStart"/>
            <w:r w:rsidRPr="0070689C">
              <w:rPr>
                <w:rFonts w:ascii="Times New Roman" w:hAnsi="Times New Roman" w:cs="Times New Roman"/>
                <w:b/>
                <w:sz w:val="24"/>
                <w:szCs w:val="24"/>
                <w:lang w:val="fr-BE"/>
              </w:rPr>
              <w:t>caz</w:t>
            </w:r>
            <w:proofErr w:type="spellEnd"/>
            <w:r w:rsidRPr="0070689C">
              <w:rPr>
                <w:rFonts w:ascii="Times New Roman" w:hAnsi="Times New Roman" w:cs="Times New Roman"/>
                <w:b/>
                <w:sz w:val="24"/>
                <w:szCs w:val="24"/>
                <w:lang w:val="fr-BE"/>
              </w:rPr>
              <w:t xml:space="preserve"> de </w:t>
            </w:r>
            <w:proofErr w:type="spellStart"/>
            <w:r w:rsidRPr="0070689C">
              <w:rPr>
                <w:rFonts w:ascii="Times New Roman" w:hAnsi="Times New Roman" w:cs="Times New Roman"/>
                <w:b/>
                <w:sz w:val="24"/>
                <w:szCs w:val="24"/>
                <w:lang w:val="fr-BE"/>
              </w:rPr>
              <w:t>egalitate</w:t>
            </w:r>
            <w:proofErr w:type="spellEnd"/>
          </w:p>
        </w:tc>
      </w:tr>
      <w:tr w:rsidR="000F7475" w14:paraId="0FBD00B6" w14:textId="77777777" w:rsidTr="00B473E5">
        <w:tc>
          <w:tcPr>
            <w:tcW w:w="993" w:type="dxa"/>
          </w:tcPr>
          <w:p w14:paraId="1C570C55" w14:textId="77777777" w:rsidR="000F7475" w:rsidRPr="0070689C" w:rsidRDefault="000F7475" w:rsidP="000A5923">
            <w:pPr>
              <w:pStyle w:val="Listparagraf"/>
              <w:numPr>
                <w:ilvl w:val="0"/>
                <w:numId w:val="8"/>
              </w:numPr>
              <w:spacing w:line="256" w:lineRule="auto"/>
              <w:jc w:val="both"/>
              <w:rPr>
                <w:rFonts w:ascii="Times New Roman" w:hAnsi="Times New Roman" w:cs="Times New Roman"/>
                <w:b/>
                <w:sz w:val="24"/>
                <w:szCs w:val="24"/>
                <w:lang w:val="fr-BE"/>
              </w:rPr>
            </w:pPr>
          </w:p>
        </w:tc>
        <w:tc>
          <w:tcPr>
            <w:tcW w:w="6946" w:type="dxa"/>
          </w:tcPr>
          <w:p w14:paraId="5280E155" w14:textId="77777777" w:rsidR="000F7475" w:rsidRPr="002E3813" w:rsidRDefault="000F7475" w:rsidP="00194D6E">
            <w:pPr>
              <w:pStyle w:val="Listparagraf"/>
              <w:ind w:left="0"/>
              <w:jc w:val="both"/>
              <w:rPr>
                <w:rFonts w:ascii="Times New Roman" w:hAnsi="Times New Roman" w:cs="Times New Roman"/>
                <w:sz w:val="24"/>
                <w:szCs w:val="24"/>
              </w:rPr>
            </w:pPr>
            <w:r>
              <w:rPr>
                <w:rFonts w:ascii="Times New Roman" w:hAnsi="Times New Roman" w:cs="Times New Roman"/>
                <w:sz w:val="24"/>
                <w:szCs w:val="24"/>
              </w:rPr>
              <w:t>PUNCTAJ TOTAL</w:t>
            </w:r>
          </w:p>
        </w:tc>
        <w:tc>
          <w:tcPr>
            <w:tcW w:w="1843" w:type="dxa"/>
          </w:tcPr>
          <w:p w14:paraId="35516C85" w14:textId="55F6ACA8" w:rsidR="000F7475" w:rsidRDefault="00F945B1" w:rsidP="00194D6E">
            <w:pPr>
              <w:pStyle w:val="Listparagraf"/>
              <w:ind w:left="0"/>
              <w:jc w:val="both"/>
              <w:rPr>
                <w:rFonts w:ascii="Times New Roman" w:hAnsi="Times New Roman" w:cs="Times New Roman"/>
                <w:b/>
                <w:sz w:val="24"/>
                <w:szCs w:val="24"/>
              </w:rPr>
            </w:pPr>
            <w:r>
              <w:rPr>
                <w:rFonts w:ascii="Times New Roman" w:hAnsi="Times New Roman" w:cs="Times New Roman"/>
                <w:b/>
                <w:sz w:val="24"/>
                <w:szCs w:val="24"/>
              </w:rPr>
              <w:t>6</w:t>
            </w:r>
            <w:r w:rsidR="000F7475">
              <w:rPr>
                <w:rFonts w:ascii="Times New Roman" w:hAnsi="Times New Roman" w:cs="Times New Roman"/>
                <w:b/>
                <w:sz w:val="24"/>
                <w:szCs w:val="24"/>
              </w:rPr>
              <w:t>0</w:t>
            </w:r>
          </w:p>
        </w:tc>
      </w:tr>
    </w:tbl>
    <w:p w14:paraId="732F8F8A" w14:textId="77777777" w:rsidR="00031BFC" w:rsidRDefault="00031BFC" w:rsidP="00B473E5">
      <w:pPr>
        <w:spacing w:line="256" w:lineRule="auto"/>
        <w:jc w:val="both"/>
        <w:rPr>
          <w:rFonts w:ascii="Times New Roman" w:hAnsi="Times New Roman" w:cs="Times New Roman"/>
          <w:b/>
          <w:sz w:val="24"/>
          <w:szCs w:val="24"/>
          <w:u w:val="single"/>
          <w:lang w:val="fr-BE"/>
        </w:rPr>
      </w:pPr>
      <w:r w:rsidRPr="00031BFC">
        <w:rPr>
          <w:rFonts w:ascii="Times New Roman" w:hAnsi="Times New Roman" w:cs="Times New Roman"/>
          <w:b/>
          <w:sz w:val="24"/>
          <w:szCs w:val="24"/>
          <w:u w:val="single"/>
          <w:lang w:val="fr-BE"/>
        </w:rPr>
        <w:t xml:space="preserve"> </w:t>
      </w:r>
    </w:p>
    <w:p w14:paraId="13609123" w14:textId="32F90B25" w:rsidR="00B473E5" w:rsidRPr="00031BFC" w:rsidRDefault="00031BFC" w:rsidP="00B473E5">
      <w:pPr>
        <w:spacing w:line="256" w:lineRule="auto"/>
        <w:jc w:val="both"/>
        <w:rPr>
          <w:rFonts w:ascii="Times New Roman" w:hAnsi="Times New Roman" w:cs="Times New Roman"/>
          <w:sz w:val="24"/>
          <w:szCs w:val="24"/>
          <w:lang w:val="fr-BE"/>
        </w:rPr>
      </w:pPr>
      <w:proofErr w:type="gramStart"/>
      <w:r w:rsidRPr="00031BFC">
        <w:rPr>
          <w:rFonts w:ascii="Times New Roman" w:hAnsi="Times New Roman" w:cs="Times New Roman"/>
          <w:b/>
          <w:sz w:val="24"/>
          <w:szCs w:val="24"/>
          <w:u w:val="single"/>
          <w:lang w:val="fr-BE"/>
        </w:rPr>
        <w:t>Important:</w:t>
      </w:r>
      <w:proofErr w:type="gramEnd"/>
      <w:r w:rsidRPr="00031BFC">
        <w:rPr>
          <w:rFonts w:ascii="Times New Roman" w:hAnsi="Times New Roman" w:cs="Times New Roman"/>
          <w:b/>
          <w:sz w:val="24"/>
          <w:szCs w:val="24"/>
          <w:lang w:val="fr-BE"/>
        </w:rPr>
        <w:t xml:space="preserve"> </w:t>
      </w:r>
      <w:proofErr w:type="spellStart"/>
      <w:r w:rsidRPr="00031BFC">
        <w:rPr>
          <w:rFonts w:ascii="Times New Roman" w:hAnsi="Times New Roman" w:cs="Times New Roman"/>
          <w:sz w:val="24"/>
          <w:szCs w:val="24"/>
          <w:lang w:val="fr-BE"/>
        </w:rPr>
        <w:t>statutul</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în</w:t>
      </w:r>
      <w:proofErr w:type="spellEnd"/>
      <w:r w:rsidRPr="00031BFC">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unitate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titular-suplinitor</w:t>
      </w:r>
      <w:proofErr w:type="spellEnd"/>
      <w:r>
        <w:rPr>
          <w:rFonts w:ascii="Times New Roman" w:hAnsi="Times New Roman" w:cs="Times New Roman"/>
          <w:sz w:val="24"/>
          <w:szCs w:val="24"/>
          <w:lang w:val="fr-BE"/>
        </w:rPr>
        <w:t>),</w:t>
      </w:r>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gradul</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didactic</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etnia</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religia</w:t>
      </w:r>
      <w:proofErr w:type="spellEnd"/>
      <w:r w:rsidRPr="00031BFC">
        <w:rPr>
          <w:rFonts w:ascii="Times New Roman" w:hAnsi="Times New Roman" w:cs="Times New Roman"/>
          <w:sz w:val="24"/>
          <w:szCs w:val="24"/>
          <w:lang w:val="fr-BE"/>
        </w:rPr>
        <w:t xml:space="preserve"> nu pot </w:t>
      </w:r>
      <w:proofErr w:type="spellStart"/>
      <w:r w:rsidRPr="00031BFC">
        <w:rPr>
          <w:rFonts w:ascii="Times New Roman" w:hAnsi="Times New Roman" w:cs="Times New Roman"/>
          <w:sz w:val="24"/>
          <w:szCs w:val="24"/>
          <w:lang w:val="fr-BE"/>
        </w:rPr>
        <w:t>reprezenta</w:t>
      </w:r>
      <w:proofErr w:type="spellEnd"/>
      <w:r w:rsidRPr="00031BFC">
        <w:rPr>
          <w:rFonts w:ascii="Times New Roman" w:hAnsi="Times New Roman" w:cs="Times New Roman"/>
          <w:sz w:val="24"/>
          <w:szCs w:val="24"/>
          <w:lang w:val="fr-BE"/>
        </w:rPr>
        <w:t xml:space="preserve"> </w:t>
      </w:r>
      <w:proofErr w:type="spellStart"/>
      <w:r w:rsidRPr="00031BFC">
        <w:rPr>
          <w:rFonts w:ascii="Times New Roman" w:hAnsi="Times New Roman" w:cs="Times New Roman"/>
          <w:sz w:val="24"/>
          <w:szCs w:val="24"/>
          <w:lang w:val="fr-BE"/>
        </w:rPr>
        <w:t>criterii</w:t>
      </w:r>
      <w:proofErr w:type="spellEnd"/>
      <w:r w:rsidRPr="00031BFC">
        <w:rPr>
          <w:rFonts w:ascii="Times New Roman" w:hAnsi="Times New Roman" w:cs="Times New Roman"/>
          <w:sz w:val="24"/>
          <w:szCs w:val="24"/>
          <w:lang w:val="fr-BE"/>
        </w:rPr>
        <w:t xml:space="preserve"> de </w:t>
      </w:r>
      <w:proofErr w:type="spellStart"/>
      <w:r w:rsidR="00DB37A9">
        <w:rPr>
          <w:rFonts w:ascii="Times New Roman" w:hAnsi="Times New Roman" w:cs="Times New Roman"/>
          <w:sz w:val="24"/>
          <w:szCs w:val="24"/>
          <w:lang w:val="fr-BE"/>
        </w:rPr>
        <w:t>selecție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respectiv</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excludere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și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nici</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criterii</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departajare</w:t>
      </w:r>
      <w:proofErr w:type="spellEnd"/>
      <w:r>
        <w:rPr>
          <w:rFonts w:ascii="Times New Roman" w:hAnsi="Times New Roman" w:cs="Times New Roman"/>
          <w:sz w:val="24"/>
          <w:szCs w:val="24"/>
          <w:lang w:val="fr-BE"/>
        </w:rPr>
        <w:t>.</w:t>
      </w:r>
    </w:p>
    <w:bookmarkEnd w:id="10"/>
    <w:p w14:paraId="52C8E2F4" w14:textId="77777777" w:rsidR="00EC7B21" w:rsidRDefault="00EC7B21" w:rsidP="00B473E5">
      <w:pPr>
        <w:spacing w:line="256" w:lineRule="auto"/>
        <w:jc w:val="both"/>
        <w:rPr>
          <w:rFonts w:ascii="Times New Roman" w:hAnsi="Times New Roman" w:cs="Times New Roman"/>
          <w:b/>
          <w:sz w:val="24"/>
          <w:szCs w:val="24"/>
        </w:rPr>
      </w:pPr>
    </w:p>
    <w:p w14:paraId="409E3A9F" w14:textId="77777777" w:rsidR="00EC7B21" w:rsidRDefault="00EC7B21" w:rsidP="00B473E5">
      <w:pPr>
        <w:spacing w:line="256" w:lineRule="auto"/>
        <w:jc w:val="both"/>
        <w:rPr>
          <w:rFonts w:ascii="Times New Roman" w:hAnsi="Times New Roman" w:cs="Times New Roman"/>
          <w:b/>
          <w:sz w:val="24"/>
          <w:szCs w:val="24"/>
        </w:rPr>
      </w:pPr>
    </w:p>
    <w:p w14:paraId="39F92239" w14:textId="77777777" w:rsidR="00EC7B21" w:rsidRDefault="00EC7B21" w:rsidP="00B473E5">
      <w:pPr>
        <w:spacing w:line="256" w:lineRule="auto"/>
        <w:jc w:val="both"/>
        <w:rPr>
          <w:rFonts w:ascii="Times New Roman" w:hAnsi="Times New Roman" w:cs="Times New Roman"/>
          <w:b/>
          <w:sz w:val="24"/>
          <w:szCs w:val="24"/>
        </w:rPr>
      </w:pPr>
    </w:p>
    <w:p w14:paraId="70F04175" w14:textId="77777777" w:rsidR="00EC7B21" w:rsidRDefault="00EC7B21" w:rsidP="00B473E5">
      <w:pPr>
        <w:spacing w:line="256" w:lineRule="auto"/>
        <w:jc w:val="both"/>
        <w:rPr>
          <w:rFonts w:ascii="Times New Roman" w:hAnsi="Times New Roman" w:cs="Times New Roman"/>
          <w:b/>
          <w:sz w:val="24"/>
          <w:szCs w:val="24"/>
        </w:rPr>
      </w:pPr>
    </w:p>
    <w:p w14:paraId="07F5AF2E" w14:textId="77777777" w:rsidR="00EC7B21" w:rsidRDefault="00EC7B21" w:rsidP="00B473E5">
      <w:pPr>
        <w:spacing w:line="256" w:lineRule="auto"/>
        <w:jc w:val="both"/>
        <w:rPr>
          <w:rFonts w:ascii="Times New Roman" w:hAnsi="Times New Roman" w:cs="Times New Roman"/>
          <w:b/>
          <w:sz w:val="24"/>
          <w:szCs w:val="24"/>
        </w:rPr>
      </w:pPr>
    </w:p>
    <w:p w14:paraId="0B1E1629" w14:textId="77777777" w:rsidR="00EC7B21" w:rsidRDefault="00EC7B21" w:rsidP="00B473E5">
      <w:pPr>
        <w:spacing w:line="256" w:lineRule="auto"/>
        <w:jc w:val="both"/>
        <w:rPr>
          <w:rFonts w:ascii="Times New Roman" w:hAnsi="Times New Roman" w:cs="Times New Roman"/>
          <w:b/>
          <w:sz w:val="24"/>
          <w:szCs w:val="24"/>
        </w:rPr>
      </w:pPr>
    </w:p>
    <w:p w14:paraId="15CFE3FB" w14:textId="77777777" w:rsidR="00EC7B21" w:rsidRDefault="00EC7B21" w:rsidP="00B473E5">
      <w:pPr>
        <w:spacing w:line="256" w:lineRule="auto"/>
        <w:jc w:val="both"/>
        <w:rPr>
          <w:rFonts w:ascii="Times New Roman" w:hAnsi="Times New Roman" w:cs="Times New Roman"/>
          <w:b/>
          <w:sz w:val="24"/>
          <w:szCs w:val="24"/>
        </w:rPr>
      </w:pPr>
    </w:p>
    <w:p w14:paraId="4EB60516" w14:textId="721C4B94" w:rsidR="00EC7B21" w:rsidRDefault="00EC7B21" w:rsidP="00B473E5">
      <w:pPr>
        <w:spacing w:line="256" w:lineRule="auto"/>
        <w:jc w:val="both"/>
        <w:rPr>
          <w:rFonts w:ascii="Times New Roman" w:hAnsi="Times New Roman" w:cs="Times New Roman"/>
          <w:b/>
          <w:sz w:val="24"/>
          <w:szCs w:val="24"/>
        </w:rPr>
      </w:pPr>
    </w:p>
    <w:p w14:paraId="14E41347" w14:textId="77777777" w:rsidR="007F0227" w:rsidRDefault="007F0227" w:rsidP="00B473E5">
      <w:pPr>
        <w:spacing w:line="256" w:lineRule="auto"/>
        <w:jc w:val="both"/>
        <w:rPr>
          <w:rFonts w:ascii="Times New Roman" w:hAnsi="Times New Roman" w:cs="Times New Roman"/>
          <w:b/>
          <w:sz w:val="24"/>
          <w:szCs w:val="24"/>
        </w:rPr>
      </w:pPr>
    </w:p>
    <w:p w14:paraId="615BDA4E" w14:textId="77777777" w:rsidR="007F0227" w:rsidRDefault="007F0227" w:rsidP="00B473E5">
      <w:pPr>
        <w:spacing w:line="256" w:lineRule="auto"/>
        <w:jc w:val="both"/>
        <w:rPr>
          <w:rFonts w:ascii="Times New Roman" w:hAnsi="Times New Roman" w:cs="Times New Roman"/>
          <w:b/>
          <w:sz w:val="24"/>
          <w:szCs w:val="24"/>
        </w:rPr>
      </w:pPr>
    </w:p>
    <w:p w14:paraId="7EA0DAFB" w14:textId="77777777" w:rsidR="007F0227" w:rsidRDefault="007F0227" w:rsidP="00B473E5">
      <w:pPr>
        <w:spacing w:line="256" w:lineRule="auto"/>
        <w:jc w:val="both"/>
        <w:rPr>
          <w:rFonts w:ascii="Times New Roman" w:hAnsi="Times New Roman" w:cs="Times New Roman"/>
          <w:b/>
          <w:sz w:val="24"/>
          <w:szCs w:val="24"/>
        </w:rPr>
      </w:pPr>
    </w:p>
    <w:p w14:paraId="53C7922D" w14:textId="77777777" w:rsidR="007F0227" w:rsidRDefault="007F0227" w:rsidP="00B473E5">
      <w:pPr>
        <w:spacing w:line="256" w:lineRule="auto"/>
        <w:jc w:val="both"/>
        <w:rPr>
          <w:rFonts w:ascii="Times New Roman" w:hAnsi="Times New Roman" w:cs="Times New Roman"/>
          <w:b/>
          <w:sz w:val="24"/>
          <w:szCs w:val="24"/>
        </w:rPr>
      </w:pPr>
    </w:p>
    <w:p w14:paraId="66B697AD" w14:textId="77777777" w:rsidR="007F0227" w:rsidRDefault="007F0227" w:rsidP="00B473E5">
      <w:pPr>
        <w:spacing w:line="256" w:lineRule="auto"/>
        <w:jc w:val="both"/>
        <w:rPr>
          <w:rFonts w:ascii="Times New Roman" w:hAnsi="Times New Roman" w:cs="Times New Roman"/>
          <w:b/>
          <w:sz w:val="24"/>
          <w:szCs w:val="24"/>
        </w:rPr>
      </w:pPr>
    </w:p>
    <w:p w14:paraId="428C6447" w14:textId="77777777" w:rsidR="00EC7B21" w:rsidRDefault="00EC7B21" w:rsidP="00B473E5">
      <w:pPr>
        <w:spacing w:line="256" w:lineRule="auto"/>
        <w:jc w:val="both"/>
        <w:rPr>
          <w:rFonts w:ascii="Times New Roman" w:hAnsi="Times New Roman" w:cs="Times New Roman"/>
          <w:b/>
          <w:sz w:val="24"/>
          <w:szCs w:val="24"/>
        </w:rPr>
      </w:pPr>
    </w:p>
    <w:p w14:paraId="1BBC155F" w14:textId="20EDFCCF" w:rsidR="00B473E5" w:rsidRPr="00B473E5" w:rsidRDefault="00194D6E" w:rsidP="00B473E5">
      <w:pPr>
        <w:spacing w:line="256" w:lineRule="auto"/>
        <w:jc w:val="both"/>
        <w:rPr>
          <w:rFonts w:ascii="Times New Roman" w:hAnsi="Times New Roman" w:cs="Times New Roman"/>
          <w:b/>
          <w:sz w:val="24"/>
          <w:szCs w:val="24"/>
        </w:rPr>
      </w:pPr>
      <w:r>
        <w:rPr>
          <w:rFonts w:ascii="Times New Roman" w:hAnsi="Times New Roman" w:cs="Times New Roman"/>
          <w:b/>
          <w:sz w:val="24"/>
          <w:szCs w:val="24"/>
        </w:rPr>
        <w:t>ANEXA 3</w:t>
      </w:r>
      <w:r w:rsidR="00B473E5" w:rsidRPr="00B473E5">
        <w:rPr>
          <w:rFonts w:ascii="Times New Roman" w:hAnsi="Times New Roman" w:cs="Times New Roman"/>
          <w:b/>
          <w:sz w:val="24"/>
          <w:szCs w:val="24"/>
        </w:rPr>
        <w:t xml:space="preserve">. </w:t>
      </w:r>
    </w:p>
    <w:p w14:paraId="1868233F" w14:textId="0F97C3BC" w:rsidR="00134CE8" w:rsidRPr="00134CE8" w:rsidRDefault="00B473E5" w:rsidP="00134CE8">
      <w:pPr>
        <w:pStyle w:val="Listparagraf"/>
        <w:spacing w:line="256" w:lineRule="auto"/>
        <w:jc w:val="both"/>
        <w:rPr>
          <w:rFonts w:ascii="Times New Roman" w:hAnsi="Times New Roman" w:cs="Times New Roman"/>
          <w:b/>
          <w:sz w:val="24"/>
          <w:szCs w:val="24"/>
          <w:lang w:val="fr-BE"/>
        </w:rPr>
      </w:pPr>
      <w:proofErr w:type="spellStart"/>
      <w:r w:rsidRPr="00134CE8">
        <w:rPr>
          <w:rFonts w:ascii="Times New Roman" w:hAnsi="Times New Roman" w:cs="Times New Roman"/>
          <w:b/>
          <w:sz w:val="24"/>
          <w:szCs w:val="24"/>
          <w:lang w:val="fr-BE"/>
        </w:rPr>
        <w:t>Dosarul</w:t>
      </w:r>
      <w:proofErr w:type="spellEnd"/>
      <w:r w:rsidRPr="00134CE8">
        <w:rPr>
          <w:rFonts w:ascii="Times New Roman" w:hAnsi="Times New Roman" w:cs="Times New Roman"/>
          <w:b/>
          <w:sz w:val="24"/>
          <w:szCs w:val="24"/>
          <w:lang w:val="fr-BE"/>
        </w:rPr>
        <w:t xml:space="preserve"> de </w:t>
      </w:r>
      <w:proofErr w:type="spellStart"/>
      <w:r w:rsidRPr="00134CE8">
        <w:rPr>
          <w:rFonts w:ascii="Times New Roman" w:hAnsi="Times New Roman" w:cs="Times New Roman"/>
          <w:b/>
          <w:sz w:val="24"/>
          <w:szCs w:val="24"/>
          <w:lang w:val="fr-BE"/>
        </w:rPr>
        <w:t>candidatură</w:t>
      </w:r>
      <w:proofErr w:type="spellEnd"/>
      <w:r w:rsidRPr="00134CE8">
        <w:rPr>
          <w:rFonts w:ascii="Times New Roman" w:hAnsi="Times New Roman" w:cs="Times New Roman"/>
          <w:b/>
          <w:sz w:val="24"/>
          <w:szCs w:val="24"/>
          <w:lang w:val="fr-BE"/>
        </w:rPr>
        <w:t xml:space="preserve"> va </w:t>
      </w:r>
      <w:proofErr w:type="spellStart"/>
      <w:proofErr w:type="gramStart"/>
      <w:r w:rsidRPr="00134CE8">
        <w:rPr>
          <w:rFonts w:ascii="Times New Roman" w:hAnsi="Times New Roman" w:cs="Times New Roman"/>
          <w:b/>
          <w:sz w:val="24"/>
          <w:szCs w:val="24"/>
          <w:lang w:val="fr-BE"/>
        </w:rPr>
        <w:t>conține</w:t>
      </w:r>
      <w:proofErr w:type="spellEnd"/>
      <w:r w:rsidRPr="00134CE8">
        <w:rPr>
          <w:rFonts w:ascii="Times New Roman" w:hAnsi="Times New Roman" w:cs="Times New Roman"/>
          <w:b/>
          <w:sz w:val="24"/>
          <w:szCs w:val="24"/>
          <w:lang w:val="fr-BE"/>
        </w:rPr>
        <w:t>:</w:t>
      </w:r>
      <w:proofErr w:type="gramEnd"/>
    </w:p>
    <w:p w14:paraId="4BEBCD75" w14:textId="6A397F5D" w:rsidR="00134CE8" w:rsidRPr="00134CE8" w:rsidRDefault="00134CE8" w:rsidP="00134CE8">
      <w:pPr>
        <w:pStyle w:val="Listparagraf"/>
        <w:numPr>
          <w:ilvl w:val="0"/>
          <w:numId w:val="13"/>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 xml:space="preserve">Cerere de </w:t>
      </w:r>
      <w:proofErr w:type="spellStart"/>
      <w:r w:rsidRPr="00134CE8">
        <w:rPr>
          <w:rFonts w:ascii="Times New Roman" w:hAnsi="Times New Roman" w:cs="Times New Roman"/>
          <w:sz w:val="24"/>
          <w:szCs w:val="24"/>
          <w:lang w:val="fr-BE"/>
        </w:rPr>
        <w:t>participare</w:t>
      </w:r>
      <w:proofErr w:type="spellEnd"/>
    </w:p>
    <w:p w14:paraId="2ADD5A10" w14:textId="3035D8B9" w:rsidR="00B473E5" w:rsidRPr="00134CE8" w:rsidRDefault="00B473E5" w:rsidP="00134CE8">
      <w:pPr>
        <w:pStyle w:val="Listparagraf"/>
        <w:numPr>
          <w:ilvl w:val="0"/>
          <w:numId w:val="13"/>
        </w:numPr>
        <w:jc w:val="both"/>
        <w:rPr>
          <w:rFonts w:ascii="Times New Roman" w:hAnsi="Times New Roman" w:cs="Times New Roman"/>
          <w:sz w:val="24"/>
          <w:szCs w:val="24"/>
          <w:lang w:val="fr-BE"/>
        </w:rPr>
      </w:pPr>
      <w:proofErr w:type="spellStart"/>
      <w:r w:rsidRPr="00134CE8">
        <w:rPr>
          <w:rFonts w:ascii="Times New Roman" w:hAnsi="Times New Roman" w:cs="Times New Roman"/>
          <w:sz w:val="24"/>
          <w:szCs w:val="24"/>
          <w:lang w:val="fr-BE"/>
        </w:rPr>
        <w:t>Scrisoare</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intenție</w:t>
      </w:r>
      <w:proofErr w:type="spellEnd"/>
    </w:p>
    <w:p w14:paraId="08D4E2D2" w14:textId="3AD7FB76" w:rsidR="00B473E5" w:rsidRPr="00134CE8" w:rsidRDefault="00B473E5" w:rsidP="00134CE8">
      <w:pPr>
        <w:pStyle w:val="Listparagraf"/>
        <w:numPr>
          <w:ilvl w:val="0"/>
          <w:numId w:val="13"/>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CV Europass</w:t>
      </w:r>
    </w:p>
    <w:p w14:paraId="6A0E3EF2" w14:textId="7EC0E481" w:rsidR="00B473E5" w:rsidRPr="00134CE8" w:rsidRDefault="00B473E5" w:rsidP="00134CE8">
      <w:pPr>
        <w:pStyle w:val="Listparagraf"/>
        <w:numPr>
          <w:ilvl w:val="0"/>
          <w:numId w:val="13"/>
        </w:numPr>
        <w:jc w:val="both"/>
        <w:rPr>
          <w:rFonts w:ascii="Times New Roman" w:hAnsi="Times New Roman" w:cs="Times New Roman"/>
          <w:sz w:val="24"/>
          <w:szCs w:val="24"/>
          <w:lang w:val="fr-BE"/>
        </w:rPr>
      </w:pPr>
      <w:proofErr w:type="spellStart"/>
      <w:r w:rsidRPr="00134CE8">
        <w:rPr>
          <w:rFonts w:ascii="Times New Roman" w:hAnsi="Times New Roman" w:cs="Times New Roman"/>
          <w:sz w:val="24"/>
          <w:szCs w:val="24"/>
          <w:lang w:val="fr-BE"/>
        </w:rPr>
        <w:t>Pașaport</w:t>
      </w:r>
      <w:proofErr w:type="spellEnd"/>
      <w:r w:rsidRPr="00134CE8">
        <w:rPr>
          <w:rFonts w:ascii="Times New Roman" w:hAnsi="Times New Roman" w:cs="Times New Roman"/>
          <w:sz w:val="24"/>
          <w:szCs w:val="24"/>
          <w:lang w:val="fr-BE"/>
        </w:rPr>
        <w:t xml:space="preserve"> </w:t>
      </w:r>
      <w:proofErr w:type="spellStart"/>
      <w:r w:rsidRPr="00134CE8">
        <w:rPr>
          <w:rFonts w:ascii="Times New Roman" w:hAnsi="Times New Roman" w:cs="Times New Roman"/>
          <w:sz w:val="24"/>
          <w:szCs w:val="24"/>
          <w:lang w:val="fr-BE"/>
        </w:rPr>
        <w:t>Lingvistic</w:t>
      </w:r>
      <w:proofErr w:type="spellEnd"/>
      <w:r w:rsidRPr="00134CE8">
        <w:rPr>
          <w:rFonts w:ascii="Times New Roman" w:hAnsi="Times New Roman" w:cs="Times New Roman"/>
          <w:sz w:val="24"/>
          <w:szCs w:val="24"/>
          <w:lang w:val="fr-BE"/>
        </w:rPr>
        <w:t xml:space="preserve"> Europass</w:t>
      </w:r>
      <w:r w:rsidR="00A43A64">
        <w:rPr>
          <w:rFonts w:ascii="Times New Roman" w:hAnsi="Times New Roman" w:cs="Times New Roman"/>
          <w:sz w:val="24"/>
          <w:szCs w:val="24"/>
          <w:lang w:val="fr-BE"/>
        </w:rPr>
        <w:t xml:space="preserve"> (se </w:t>
      </w:r>
      <w:proofErr w:type="spellStart"/>
      <w:r w:rsidR="00A43A64">
        <w:rPr>
          <w:rFonts w:ascii="Times New Roman" w:hAnsi="Times New Roman" w:cs="Times New Roman"/>
          <w:sz w:val="24"/>
          <w:szCs w:val="24"/>
          <w:lang w:val="fr-BE"/>
        </w:rPr>
        <w:t>regăsește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anexat</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și</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reprezintă</w:t>
      </w:r>
      <w:proofErr w:type="spellEnd"/>
      <w:r w:rsidR="00A43A64">
        <w:rPr>
          <w:rFonts w:ascii="Times New Roman" w:hAnsi="Times New Roman" w:cs="Times New Roman"/>
          <w:sz w:val="24"/>
          <w:szCs w:val="24"/>
          <w:lang w:val="fr-BE"/>
        </w:rPr>
        <w:t xml:space="preserve"> o </w:t>
      </w:r>
      <w:proofErr w:type="spellStart"/>
      <w:r w:rsidR="00A43A64">
        <w:rPr>
          <w:rFonts w:ascii="Times New Roman" w:hAnsi="Times New Roman" w:cs="Times New Roman"/>
          <w:sz w:val="24"/>
          <w:szCs w:val="24"/>
          <w:lang w:val="fr-BE"/>
        </w:rPr>
        <w:t>autoevaluare</w:t>
      </w:r>
      <w:proofErr w:type="spellEnd"/>
      <w:r w:rsidR="00A43A64">
        <w:rPr>
          <w:rFonts w:ascii="Times New Roman" w:hAnsi="Times New Roman" w:cs="Times New Roman"/>
          <w:sz w:val="24"/>
          <w:szCs w:val="24"/>
          <w:lang w:val="fr-BE"/>
        </w:rPr>
        <w:t xml:space="preserve"> a </w:t>
      </w:r>
      <w:proofErr w:type="spellStart"/>
      <w:r w:rsidR="00A43A64">
        <w:rPr>
          <w:rFonts w:ascii="Times New Roman" w:hAnsi="Times New Roman" w:cs="Times New Roman"/>
          <w:sz w:val="24"/>
          <w:szCs w:val="24"/>
          <w:lang w:val="fr-BE"/>
        </w:rPr>
        <w:t>competențelor</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lingvistice</w:t>
      </w:r>
      <w:proofErr w:type="spellEnd"/>
      <w:r w:rsidR="00A43A64">
        <w:rPr>
          <w:rFonts w:ascii="Times New Roman" w:hAnsi="Times New Roman" w:cs="Times New Roman"/>
          <w:sz w:val="24"/>
          <w:szCs w:val="24"/>
          <w:lang w:val="fr-BE"/>
        </w:rPr>
        <w:t xml:space="preserve"> de </w:t>
      </w:r>
      <w:proofErr w:type="spellStart"/>
      <w:r w:rsidR="00A43A64">
        <w:rPr>
          <w:rFonts w:ascii="Times New Roman" w:hAnsi="Times New Roman" w:cs="Times New Roman"/>
          <w:sz w:val="24"/>
          <w:szCs w:val="24"/>
          <w:lang w:val="fr-BE"/>
        </w:rPr>
        <w:t>comunicare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într</w:t>
      </w:r>
      <w:proofErr w:type="spellEnd"/>
      <w:r w:rsidR="00A43A64">
        <w:rPr>
          <w:rFonts w:ascii="Times New Roman" w:hAnsi="Times New Roman" w:cs="Times New Roman"/>
          <w:sz w:val="24"/>
          <w:szCs w:val="24"/>
          <w:lang w:val="fr-BE"/>
        </w:rPr>
        <w:t xml:space="preserve">-o </w:t>
      </w:r>
      <w:proofErr w:type="spellStart"/>
      <w:r w:rsidR="00A43A64">
        <w:rPr>
          <w:rFonts w:ascii="Times New Roman" w:hAnsi="Times New Roman" w:cs="Times New Roman"/>
          <w:sz w:val="24"/>
          <w:szCs w:val="24"/>
          <w:lang w:val="fr-BE"/>
        </w:rPr>
        <w:t>limbă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străină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conform</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criteriilor</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din</w:t>
      </w:r>
      <w:proofErr w:type="spellEnd"/>
      <w:r w:rsid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Cadrul</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European</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Comun</w:t>
      </w:r>
      <w:proofErr w:type="spellEnd"/>
      <w:r w:rsidR="00A43A64" w:rsidRPr="00A43A64">
        <w:rPr>
          <w:rFonts w:ascii="Times New Roman" w:hAnsi="Times New Roman" w:cs="Times New Roman"/>
          <w:sz w:val="24"/>
          <w:szCs w:val="24"/>
          <w:lang w:val="fr-BE"/>
        </w:rPr>
        <w:t xml:space="preserve"> de </w:t>
      </w:r>
      <w:proofErr w:type="spellStart"/>
      <w:r w:rsidR="00A43A64" w:rsidRPr="00A43A64">
        <w:rPr>
          <w:rFonts w:ascii="Times New Roman" w:hAnsi="Times New Roman" w:cs="Times New Roman"/>
          <w:sz w:val="24"/>
          <w:szCs w:val="24"/>
          <w:lang w:val="fr-BE"/>
        </w:rPr>
        <w:t>Referinţă</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Pentru</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Limbi</w:t>
      </w:r>
      <w:proofErr w:type="spellEnd"/>
      <w:r w:rsidR="00A43A64" w:rsidRPr="00A43A64">
        <w:rPr>
          <w:rFonts w:ascii="Times New Roman" w:hAnsi="Times New Roman" w:cs="Times New Roman"/>
          <w:sz w:val="24"/>
          <w:szCs w:val="24"/>
          <w:lang w:val="fr-BE"/>
        </w:rPr>
        <w:t xml:space="preserve"> </w:t>
      </w:r>
      <w:proofErr w:type="spellStart"/>
      <w:r w:rsidR="00A43A64" w:rsidRPr="00A43A64">
        <w:rPr>
          <w:rFonts w:ascii="Times New Roman" w:hAnsi="Times New Roman" w:cs="Times New Roman"/>
          <w:sz w:val="24"/>
          <w:szCs w:val="24"/>
          <w:lang w:val="fr-BE"/>
        </w:rPr>
        <w:t>Străine</w:t>
      </w:r>
      <w:proofErr w:type="spellEnd"/>
      <w:r w:rsidR="00A43A64" w:rsidRPr="00A43A64">
        <w:rPr>
          <w:rFonts w:ascii="Times New Roman" w:hAnsi="Times New Roman" w:cs="Times New Roman"/>
          <w:sz w:val="24"/>
          <w:szCs w:val="24"/>
          <w:lang w:val="fr-BE"/>
        </w:rPr>
        <w:t xml:space="preserve"> (CE</w:t>
      </w:r>
      <w:r w:rsidR="00A43A64">
        <w:rPr>
          <w:rFonts w:ascii="Times New Roman" w:hAnsi="Times New Roman" w:cs="Times New Roman"/>
          <w:sz w:val="24"/>
          <w:szCs w:val="24"/>
          <w:lang w:val="fr-BE"/>
        </w:rPr>
        <w:t xml:space="preserve">CRL), </w:t>
      </w:r>
      <w:proofErr w:type="spellStart"/>
      <w:r w:rsidR="00A43A64">
        <w:rPr>
          <w:rFonts w:ascii="Times New Roman" w:hAnsi="Times New Roman" w:cs="Times New Roman"/>
          <w:sz w:val="24"/>
          <w:szCs w:val="24"/>
          <w:lang w:val="fr-BE"/>
        </w:rPr>
        <w:t>sau</w:t>
      </w:r>
      <w:proofErr w:type="spellEnd"/>
      <w:r w:rsidR="00A43A64">
        <w:rPr>
          <w:rFonts w:ascii="Times New Roman" w:hAnsi="Times New Roman" w:cs="Times New Roman"/>
          <w:sz w:val="24"/>
          <w:szCs w:val="24"/>
          <w:lang w:val="fr-BE"/>
        </w:rPr>
        <w:t xml:space="preserve"> alt document </w:t>
      </w:r>
      <w:proofErr w:type="spellStart"/>
      <w:r w:rsidR="00A43A64">
        <w:rPr>
          <w:rFonts w:ascii="Times New Roman" w:hAnsi="Times New Roman" w:cs="Times New Roman"/>
          <w:sz w:val="24"/>
          <w:szCs w:val="24"/>
          <w:lang w:val="fr-BE"/>
        </w:rPr>
        <w:t>justificativ</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dacă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acesta</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atestă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nivelul</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competențelor</w:t>
      </w:r>
      <w:proofErr w:type="spellEnd"/>
      <w:r w:rsidR="00A43A64">
        <w:rPr>
          <w:rFonts w:ascii="Times New Roman" w:hAnsi="Times New Roman" w:cs="Times New Roman"/>
          <w:sz w:val="24"/>
          <w:szCs w:val="24"/>
          <w:lang w:val="fr-BE"/>
        </w:rPr>
        <w:t xml:space="preserve"> de </w:t>
      </w:r>
      <w:proofErr w:type="spellStart"/>
      <w:r w:rsidR="00A43A64">
        <w:rPr>
          <w:rFonts w:ascii="Times New Roman" w:hAnsi="Times New Roman" w:cs="Times New Roman"/>
          <w:sz w:val="24"/>
          <w:szCs w:val="24"/>
          <w:lang w:val="fr-BE"/>
        </w:rPr>
        <w:t>comunicare</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într</w:t>
      </w:r>
      <w:proofErr w:type="spellEnd"/>
      <w:r w:rsidR="00A43A64">
        <w:rPr>
          <w:rFonts w:ascii="Times New Roman" w:hAnsi="Times New Roman" w:cs="Times New Roman"/>
          <w:sz w:val="24"/>
          <w:szCs w:val="24"/>
          <w:lang w:val="fr-BE"/>
        </w:rPr>
        <w:t xml:space="preserve">-o </w:t>
      </w:r>
      <w:proofErr w:type="spellStart"/>
      <w:r w:rsidR="00A43A64">
        <w:rPr>
          <w:rFonts w:ascii="Times New Roman" w:hAnsi="Times New Roman" w:cs="Times New Roman"/>
          <w:sz w:val="24"/>
          <w:szCs w:val="24"/>
          <w:lang w:val="fr-BE"/>
        </w:rPr>
        <w:t>limbă</w:t>
      </w:r>
      <w:proofErr w:type="spellEnd"/>
      <w:r w:rsidR="00A43A64">
        <w:rPr>
          <w:rFonts w:ascii="Times New Roman" w:hAnsi="Times New Roman" w:cs="Times New Roman"/>
          <w:sz w:val="24"/>
          <w:szCs w:val="24"/>
          <w:lang w:val="fr-BE"/>
        </w:rPr>
        <w:t xml:space="preserve"> </w:t>
      </w:r>
      <w:proofErr w:type="spellStart"/>
      <w:r w:rsidR="00A43A64">
        <w:rPr>
          <w:rFonts w:ascii="Times New Roman" w:hAnsi="Times New Roman" w:cs="Times New Roman"/>
          <w:sz w:val="24"/>
          <w:szCs w:val="24"/>
          <w:lang w:val="fr-BE"/>
        </w:rPr>
        <w:t>străină</w:t>
      </w:r>
      <w:proofErr w:type="spellEnd"/>
    </w:p>
    <w:p w14:paraId="3F91ADA5" w14:textId="68E55CD9" w:rsidR="00B473E5" w:rsidRPr="00134CE8" w:rsidRDefault="00B473E5" w:rsidP="00134CE8">
      <w:pPr>
        <w:pStyle w:val="Listparagraf"/>
        <w:numPr>
          <w:ilvl w:val="0"/>
          <w:numId w:val="13"/>
        </w:numPr>
        <w:jc w:val="both"/>
        <w:rPr>
          <w:rFonts w:ascii="Times New Roman" w:hAnsi="Times New Roman" w:cs="Times New Roman"/>
          <w:sz w:val="24"/>
          <w:szCs w:val="24"/>
          <w:lang w:val="fr-BE"/>
        </w:rPr>
      </w:pPr>
      <w:r w:rsidRPr="00134CE8">
        <w:rPr>
          <w:rFonts w:ascii="Times New Roman" w:hAnsi="Times New Roman" w:cs="Times New Roman"/>
          <w:sz w:val="24"/>
          <w:szCs w:val="24"/>
          <w:lang w:val="fr-BE"/>
        </w:rPr>
        <w:t xml:space="preserve">Plan de </w:t>
      </w:r>
      <w:proofErr w:type="spellStart"/>
      <w:r w:rsidRPr="00134CE8">
        <w:rPr>
          <w:rFonts w:ascii="Times New Roman" w:hAnsi="Times New Roman" w:cs="Times New Roman"/>
          <w:sz w:val="24"/>
          <w:szCs w:val="24"/>
          <w:lang w:val="fr-BE"/>
        </w:rPr>
        <w:t>valorificare</w:t>
      </w:r>
      <w:proofErr w:type="spellEnd"/>
      <w:r w:rsidRPr="00134CE8">
        <w:rPr>
          <w:rFonts w:ascii="Times New Roman" w:hAnsi="Times New Roman" w:cs="Times New Roman"/>
          <w:sz w:val="24"/>
          <w:szCs w:val="24"/>
          <w:lang w:val="fr-BE"/>
        </w:rPr>
        <w:t xml:space="preserve"> a </w:t>
      </w:r>
      <w:proofErr w:type="spellStart"/>
      <w:r w:rsidRPr="00134CE8">
        <w:rPr>
          <w:rFonts w:ascii="Times New Roman" w:hAnsi="Times New Roman" w:cs="Times New Roman"/>
          <w:sz w:val="24"/>
          <w:szCs w:val="24"/>
          <w:lang w:val="fr-BE"/>
        </w:rPr>
        <w:t>participării</w:t>
      </w:r>
      <w:proofErr w:type="spellEnd"/>
      <w:r w:rsidRPr="00134CE8">
        <w:rPr>
          <w:rFonts w:ascii="Times New Roman" w:hAnsi="Times New Roman" w:cs="Times New Roman"/>
          <w:sz w:val="24"/>
          <w:szCs w:val="24"/>
          <w:lang w:val="fr-BE"/>
        </w:rPr>
        <w:t xml:space="preserve"> la </w:t>
      </w:r>
      <w:proofErr w:type="spellStart"/>
      <w:r w:rsidRPr="00134CE8">
        <w:rPr>
          <w:rFonts w:ascii="Times New Roman" w:hAnsi="Times New Roman" w:cs="Times New Roman"/>
          <w:sz w:val="24"/>
          <w:szCs w:val="24"/>
          <w:lang w:val="fr-BE"/>
        </w:rPr>
        <w:t>cursul</w:t>
      </w:r>
      <w:proofErr w:type="spellEnd"/>
      <w:r w:rsidRPr="00134CE8">
        <w:rPr>
          <w:rFonts w:ascii="Times New Roman" w:hAnsi="Times New Roman" w:cs="Times New Roman"/>
          <w:sz w:val="24"/>
          <w:szCs w:val="24"/>
          <w:lang w:val="fr-BE"/>
        </w:rPr>
        <w:t xml:space="preserve"> de </w:t>
      </w:r>
      <w:proofErr w:type="spellStart"/>
      <w:r w:rsidRPr="00134CE8">
        <w:rPr>
          <w:rFonts w:ascii="Times New Roman" w:hAnsi="Times New Roman" w:cs="Times New Roman"/>
          <w:sz w:val="24"/>
          <w:szCs w:val="24"/>
          <w:lang w:val="fr-BE"/>
        </w:rPr>
        <w:t>formare</w:t>
      </w:r>
      <w:proofErr w:type="spellEnd"/>
    </w:p>
    <w:p w14:paraId="136135FB" w14:textId="52B22AFE" w:rsidR="00B473E5" w:rsidRDefault="00B473E5" w:rsidP="00134CE8">
      <w:pPr>
        <w:pStyle w:val="Listparagraf"/>
        <w:numPr>
          <w:ilvl w:val="0"/>
          <w:numId w:val="13"/>
        </w:numPr>
        <w:jc w:val="both"/>
        <w:rPr>
          <w:rFonts w:ascii="Times New Roman" w:hAnsi="Times New Roman" w:cs="Times New Roman"/>
          <w:sz w:val="24"/>
          <w:szCs w:val="24"/>
        </w:rPr>
      </w:pPr>
      <w:r w:rsidRPr="00134CE8">
        <w:rPr>
          <w:rFonts w:ascii="Times New Roman" w:hAnsi="Times New Roman" w:cs="Times New Roman"/>
          <w:sz w:val="24"/>
          <w:szCs w:val="24"/>
        </w:rPr>
        <w:t xml:space="preserve">Print screen al </w:t>
      </w:r>
      <w:proofErr w:type="spellStart"/>
      <w:r w:rsidRPr="00134CE8">
        <w:rPr>
          <w:rFonts w:ascii="Times New Roman" w:hAnsi="Times New Roman" w:cs="Times New Roman"/>
          <w:sz w:val="24"/>
          <w:szCs w:val="24"/>
        </w:rPr>
        <w:t>contului</w:t>
      </w:r>
      <w:proofErr w:type="spellEnd"/>
      <w:r w:rsidRPr="00134CE8">
        <w:rPr>
          <w:rFonts w:ascii="Times New Roman" w:hAnsi="Times New Roman" w:cs="Times New Roman"/>
          <w:sz w:val="24"/>
          <w:szCs w:val="24"/>
        </w:rPr>
        <w:t xml:space="preserve"> personal de eTwinning</w:t>
      </w:r>
    </w:p>
    <w:p w14:paraId="554F962D" w14:textId="36AF60DD" w:rsidR="001E006B" w:rsidRDefault="001E006B" w:rsidP="00134CE8">
      <w:pPr>
        <w:pStyle w:val="Listparagraf"/>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prelucrarea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datelor</w:t>
      </w:r>
      <w:proofErr w:type="spellEnd"/>
      <w:r>
        <w:rPr>
          <w:rFonts w:ascii="Times New Roman" w:hAnsi="Times New Roman" w:cs="Times New Roman"/>
          <w:sz w:val="24"/>
          <w:szCs w:val="24"/>
        </w:rPr>
        <w:t xml:space="preserve"> cu character personal</w:t>
      </w:r>
    </w:p>
    <w:p w14:paraId="0123D3A2" w14:textId="567A9D0E" w:rsidR="001E006B" w:rsidRDefault="001E006B" w:rsidP="00134CE8">
      <w:pPr>
        <w:pStyle w:val="Listparagraf"/>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Acord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utilizarea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fotografiilor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filmărilor</w:t>
      </w:r>
      <w:proofErr w:type="spellEnd"/>
    </w:p>
    <w:p w14:paraId="23DD0EAD" w14:textId="25F167B7" w:rsidR="00AA4F51" w:rsidRPr="00AA4F51" w:rsidRDefault="00AA4F51" w:rsidP="00134CE8">
      <w:pPr>
        <w:pStyle w:val="Listparagraf"/>
        <w:numPr>
          <w:ilvl w:val="0"/>
          <w:numId w:val="13"/>
        </w:numPr>
        <w:jc w:val="both"/>
        <w:rPr>
          <w:rFonts w:ascii="Times New Roman" w:hAnsi="Times New Roman" w:cs="Times New Roman"/>
          <w:sz w:val="24"/>
          <w:szCs w:val="24"/>
          <w:lang w:val="fr-BE"/>
        </w:rPr>
      </w:pPr>
      <w:proofErr w:type="spellStart"/>
      <w:r w:rsidRPr="00AA4F51">
        <w:rPr>
          <w:rFonts w:ascii="Times New Roman" w:hAnsi="Times New Roman" w:cs="Times New Roman"/>
          <w:sz w:val="24"/>
          <w:szCs w:val="24"/>
          <w:lang w:val="fr-BE"/>
        </w:rPr>
        <w:t>Declarație</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privind</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luarea</w:t>
      </w:r>
      <w:proofErr w:type="spellEnd"/>
      <w:r w:rsidRPr="00AA4F51">
        <w:rPr>
          <w:rFonts w:ascii="Times New Roman" w:hAnsi="Times New Roman" w:cs="Times New Roman"/>
          <w:sz w:val="24"/>
          <w:szCs w:val="24"/>
          <w:lang w:val="fr-BE"/>
        </w:rPr>
        <w:t xml:space="preserve"> la </w:t>
      </w:r>
      <w:proofErr w:type="spellStart"/>
      <w:r w:rsidRPr="00AA4F51">
        <w:rPr>
          <w:rFonts w:ascii="Times New Roman" w:hAnsi="Times New Roman" w:cs="Times New Roman"/>
          <w:sz w:val="24"/>
          <w:szCs w:val="24"/>
          <w:lang w:val="fr-BE"/>
        </w:rPr>
        <w:t>cunoștință</w:t>
      </w:r>
      <w:proofErr w:type="spellEnd"/>
      <w:r w:rsidRPr="00AA4F51">
        <w:rPr>
          <w:rFonts w:ascii="Times New Roman" w:hAnsi="Times New Roman" w:cs="Times New Roman"/>
          <w:sz w:val="24"/>
          <w:szCs w:val="24"/>
          <w:lang w:val="fr-BE"/>
        </w:rPr>
        <w:t xml:space="preserve"> a </w:t>
      </w:r>
      <w:proofErr w:type="spellStart"/>
      <w:r w:rsidRPr="00AA4F51">
        <w:rPr>
          <w:rFonts w:ascii="Times New Roman" w:hAnsi="Times New Roman" w:cs="Times New Roman"/>
          <w:sz w:val="24"/>
          <w:szCs w:val="24"/>
          <w:lang w:val="fr-BE"/>
        </w:rPr>
        <w:t>obligațiilor</w:t>
      </w:r>
      <w:proofErr w:type="spellEnd"/>
      <w:r w:rsidRPr="00AA4F51">
        <w:rPr>
          <w:rFonts w:ascii="Times New Roman" w:hAnsi="Times New Roman" w:cs="Times New Roman"/>
          <w:sz w:val="24"/>
          <w:szCs w:val="24"/>
          <w:lang w:val="fr-BE"/>
        </w:rPr>
        <w:t xml:space="preserve"> ce </w:t>
      </w:r>
      <w:proofErr w:type="spellStart"/>
      <w:r w:rsidRPr="00AA4F51">
        <w:rPr>
          <w:rFonts w:ascii="Times New Roman" w:hAnsi="Times New Roman" w:cs="Times New Roman"/>
          <w:sz w:val="24"/>
          <w:szCs w:val="24"/>
          <w:lang w:val="fr-BE"/>
        </w:rPr>
        <w:t>revin</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în</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cazul</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renunțării</w:t>
      </w:r>
      <w:proofErr w:type="spellEnd"/>
      <w:r w:rsidRPr="00AA4F51">
        <w:rPr>
          <w:rFonts w:ascii="Times New Roman" w:hAnsi="Times New Roman" w:cs="Times New Roman"/>
          <w:sz w:val="24"/>
          <w:szCs w:val="24"/>
          <w:lang w:val="fr-BE"/>
        </w:rPr>
        <w:t xml:space="preserve"> </w:t>
      </w:r>
      <w:proofErr w:type="spellStart"/>
      <w:r w:rsidRPr="00AA4F51">
        <w:rPr>
          <w:rFonts w:ascii="Times New Roman" w:hAnsi="Times New Roman" w:cs="Times New Roman"/>
          <w:sz w:val="24"/>
          <w:szCs w:val="24"/>
          <w:lang w:val="fr-BE"/>
        </w:rPr>
        <w:t>din</w:t>
      </w:r>
      <w:proofErr w:type="spellEnd"/>
      <w:r w:rsidRPr="00AA4F51">
        <w:rPr>
          <w:rFonts w:ascii="Times New Roman" w:hAnsi="Times New Roman" w:cs="Times New Roman"/>
          <w:sz w:val="24"/>
          <w:szCs w:val="24"/>
          <w:lang w:val="fr-BE"/>
        </w:rPr>
        <w:t xml:space="preserve"> motive </w:t>
      </w:r>
      <w:proofErr w:type="spellStart"/>
      <w:r w:rsidRPr="00AA4F51">
        <w:rPr>
          <w:rFonts w:ascii="Times New Roman" w:hAnsi="Times New Roman" w:cs="Times New Roman"/>
          <w:sz w:val="24"/>
          <w:szCs w:val="24"/>
          <w:lang w:val="fr-BE"/>
        </w:rPr>
        <w:t>neîntemeiate</w:t>
      </w:r>
      <w:proofErr w:type="spellEnd"/>
      <w:r w:rsidRPr="00AA4F51">
        <w:rPr>
          <w:rFonts w:ascii="Times New Roman" w:hAnsi="Times New Roman" w:cs="Times New Roman"/>
          <w:sz w:val="24"/>
          <w:szCs w:val="24"/>
          <w:lang w:val="fr-BE"/>
        </w:rPr>
        <w:t xml:space="preserve"> la </w:t>
      </w:r>
      <w:proofErr w:type="spellStart"/>
      <w:r w:rsidRPr="00AA4F51">
        <w:rPr>
          <w:rFonts w:ascii="Times New Roman" w:hAnsi="Times New Roman" w:cs="Times New Roman"/>
          <w:sz w:val="24"/>
          <w:szCs w:val="24"/>
          <w:lang w:val="fr-BE"/>
        </w:rPr>
        <w:t>mobilitate</w:t>
      </w:r>
      <w:proofErr w:type="spellEnd"/>
      <w:r>
        <w:rPr>
          <w:rFonts w:ascii="Times New Roman" w:hAnsi="Times New Roman" w:cs="Times New Roman"/>
          <w:sz w:val="24"/>
          <w:szCs w:val="24"/>
          <w:lang w:val="fr-BE"/>
        </w:rPr>
        <w:t>/</w:t>
      </w:r>
      <w:proofErr w:type="spellStart"/>
      <w:r>
        <w:rPr>
          <w:rFonts w:ascii="Times New Roman" w:hAnsi="Times New Roman" w:cs="Times New Roman"/>
          <w:sz w:val="24"/>
          <w:szCs w:val="24"/>
          <w:lang w:val="fr-BE"/>
        </w:rPr>
        <w:t>activitatea</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observare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după</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angajarea</w:t>
      </w:r>
      <w:proofErr w:type="spellEnd"/>
      <w:r>
        <w:rPr>
          <w:rFonts w:ascii="Times New Roman" w:hAnsi="Times New Roman" w:cs="Times New Roman"/>
          <w:sz w:val="24"/>
          <w:szCs w:val="24"/>
          <w:lang w:val="fr-BE"/>
        </w:rPr>
        <w:t xml:space="preserve"> de </w:t>
      </w:r>
      <w:proofErr w:type="spellStart"/>
      <w:r>
        <w:rPr>
          <w:rFonts w:ascii="Times New Roman" w:hAnsi="Times New Roman" w:cs="Times New Roman"/>
          <w:sz w:val="24"/>
          <w:szCs w:val="24"/>
          <w:lang w:val="fr-BE"/>
        </w:rPr>
        <w:t>plăți</w:t>
      </w:r>
      <w:proofErr w:type="spellEnd"/>
    </w:p>
    <w:p w14:paraId="18283302" w14:textId="3824C57F" w:rsidR="00134CE8" w:rsidRDefault="00134CE8" w:rsidP="00EC7B21">
      <w:pPr>
        <w:jc w:val="both"/>
        <w:rPr>
          <w:rFonts w:ascii="Times New Roman" w:hAnsi="Times New Roman" w:cs="Times New Roman"/>
          <w:sz w:val="24"/>
          <w:szCs w:val="24"/>
          <w:lang w:val="fr-BE"/>
        </w:rPr>
      </w:pPr>
    </w:p>
    <w:p w14:paraId="75B95BD2" w14:textId="63047A74" w:rsidR="00EC7B21" w:rsidRDefault="00EC7B21" w:rsidP="00EC7B21">
      <w:pPr>
        <w:jc w:val="both"/>
        <w:rPr>
          <w:rFonts w:ascii="Times New Roman" w:hAnsi="Times New Roman" w:cs="Times New Roman"/>
          <w:sz w:val="24"/>
          <w:szCs w:val="24"/>
          <w:lang w:val="fr-BE"/>
        </w:rPr>
      </w:pPr>
    </w:p>
    <w:p w14:paraId="146037AC" w14:textId="4A448C90" w:rsidR="00EC7B21" w:rsidRDefault="00EC7B21" w:rsidP="00EC7B21">
      <w:pPr>
        <w:jc w:val="both"/>
        <w:rPr>
          <w:rFonts w:ascii="Times New Roman" w:hAnsi="Times New Roman" w:cs="Times New Roman"/>
          <w:sz w:val="24"/>
          <w:szCs w:val="24"/>
          <w:lang w:val="fr-BE"/>
        </w:rPr>
      </w:pPr>
    </w:p>
    <w:p w14:paraId="42D14A4D" w14:textId="77777777" w:rsidR="00EC7B21" w:rsidRPr="00EC7B21" w:rsidRDefault="00EC7B21" w:rsidP="00EC7B21">
      <w:pPr>
        <w:jc w:val="both"/>
        <w:rPr>
          <w:rFonts w:ascii="Times New Roman" w:hAnsi="Times New Roman" w:cs="Times New Roman"/>
          <w:sz w:val="24"/>
          <w:szCs w:val="24"/>
          <w:lang w:val="fr-BE"/>
        </w:rPr>
      </w:pPr>
    </w:p>
    <w:p w14:paraId="1CA541D6" w14:textId="1124CBA8" w:rsidR="00AF129A" w:rsidRDefault="00194D6E" w:rsidP="004C1CC5">
      <w:pPr>
        <w:rPr>
          <w:rFonts w:ascii="Times New Roman" w:hAnsi="Times New Roman" w:cs="Times New Roman"/>
          <w:b/>
        </w:rPr>
      </w:pPr>
      <w:r>
        <w:rPr>
          <w:rFonts w:ascii="Times New Roman" w:hAnsi="Times New Roman" w:cs="Times New Roman"/>
          <w:b/>
        </w:rPr>
        <w:t>ANEXA 4</w:t>
      </w:r>
      <w:r w:rsidR="00B473E5" w:rsidRPr="00B473E5">
        <w:rPr>
          <w:rFonts w:ascii="Times New Roman" w:hAnsi="Times New Roman" w:cs="Times New Roman"/>
          <w:b/>
        </w:rPr>
        <w:t>.</w:t>
      </w:r>
    </w:p>
    <w:p w14:paraId="33B66BB1" w14:textId="0FE456A9" w:rsidR="00B473E5" w:rsidRPr="00B473E5" w:rsidRDefault="00B473E5" w:rsidP="004C1CC5">
      <w:pPr>
        <w:rPr>
          <w:rFonts w:ascii="Times New Roman" w:hAnsi="Times New Roman" w:cs="Times New Roman"/>
          <w:b/>
        </w:rPr>
      </w:pPr>
      <w:r>
        <w:rPr>
          <w:rFonts w:ascii="Times New Roman" w:hAnsi="Times New Roman" w:cs="Times New Roman"/>
          <w:b/>
        </w:rPr>
        <w:t>CALENDARUL ACTIVITĂȚILOR DE SELECȚIE</w:t>
      </w:r>
    </w:p>
    <w:tbl>
      <w:tblPr>
        <w:tblStyle w:val="Tabelgril"/>
        <w:tblW w:w="9288" w:type="dxa"/>
        <w:tblLook w:val="04A0" w:firstRow="1" w:lastRow="0" w:firstColumn="1" w:lastColumn="0" w:noHBand="0" w:noVBand="1"/>
      </w:tblPr>
      <w:tblGrid>
        <w:gridCol w:w="1101"/>
        <w:gridCol w:w="8187"/>
      </w:tblGrid>
      <w:tr w:rsidR="00E95830" w14:paraId="46054C47" w14:textId="77777777" w:rsidTr="00E95830">
        <w:tc>
          <w:tcPr>
            <w:tcW w:w="1101" w:type="dxa"/>
          </w:tcPr>
          <w:p w14:paraId="5F96F4CC" w14:textId="45C554C3" w:rsidR="00E95830" w:rsidRDefault="00E95830" w:rsidP="00477AFF">
            <w:pPr>
              <w:jc w:val="center"/>
              <w:rPr>
                <w:rFonts w:ascii="Times New Roman" w:hAnsi="Times New Roman" w:cs="Times New Roman"/>
                <w:b/>
              </w:rPr>
            </w:pPr>
            <w:r>
              <w:rPr>
                <w:rFonts w:ascii="Times New Roman" w:hAnsi="Times New Roman" w:cs="Times New Roman"/>
                <w:b/>
              </w:rPr>
              <w:t xml:space="preserve">Nr. </w:t>
            </w:r>
            <w:proofErr w:type="spellStart"/>
            <w:r>
              <w:rPr>
                <w:rFonts w:ascii="Times New Roman" w:hAnsi="Times New Roman" w:cs="Times New Roman"/>
                <w:b/>
              </w:rPr>
              <w:t>crt</w:t>
            </w:r>
            <w:proofErr w:type="spellEnd"/>
          </w:p>
        </w:tc>
        <w:tc>
          <w:tcPr>
            <w:tcW w:w="8187" w:type="dxa"/>
          </w:tcPr>
          <w:p w14:paraId="3D3A1246" w14:textId="46ADAF99" w:rsidR="00E95830" w:rsidRDefault="00E95830" w:rsidP="00477AFF">
            <w:pPr>
              <w:jc w:val="center"/>
              <w:rPr>
                <w:rFonts w:ascii="Times New Roman" w:hAnsi="Times New Roman" w:cs="Times New Roman"/>
                <w:b/>
              </w:rPr>
            </w:pPr>
            <w:r>
              <w:rPr>
                <w:rFonts w:ascii="Times New Roman" w:hAnsi="Times New Roman" w:cs="Times New Roman"/>
                <w:b/>
              </w:rPr>
              <w:t>ACȚIUNE</w:t>
            </w:r>
          </w:p>
        </w:tc>
      </w:tr>
      <w:tr w:rsidR="00E95830" w:rsidRPr="0070689C" w14:paraId="28364BC4" w14:textId="77777777" w:rsidTr="00E95830">
        <w:tc>
          <w:tcPr>
            <w:tcW w:w="1101" w:type="dxa"/>
          </w:tcPr>
          <w:p w14:paraId="544C19A2" w14:textId="58511A86"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77E766B3" w14:textId="77777777" w:rsidR="00E95830" w:rsidRPr="009C0358" w:rsidRDefault="00E95830" w:rsidP="004C1CC5">
            <w:pPr>
              <w:rPr>
                <w:rFonts w:ascii="Times New Roman" w:hAnsi="Times New Roman" w:cs="Times New Roman"/>
              </w:rPr>
            </w:pPr>
            <w:proofErr w:type="spellStart"/>
            <w:r w:rsidRPr="009C0358">
              <w:rPr>
                <w:rFonts w:ascii="Times New Roman" w:hAnsi="Times New Roman" w:cs="Times New Roman"/>
              </w:rPr>
              <w:t>Anunț</w:t>
            </w:r>
            <w:proofErr w:type="spellEnd"/>
            <w:r w:rsidRPr="009C0358">
              <w:rPr>
                <w:rFonts w:ascii="Times New Roman" w:hAnsi="Times New Roman" w:cs="Times New Roman"/>
              </w:rPr>
              <w:t xml:space="preserve"> </w:t>
            </w:r>
            <w:proofErr w:type="spellStart"/>
            <w:r w:rsidRPr="009C0358">
              <w:rPr>
                <w:rFonts w:ascii="Times New Roman" w:hAnsi="Times New Roman" w:cs="Times New Roman"/>
              </w:rPr>
              <w:t>selecție</w:t>
            </w:r>
            <w:proofErr w:type="spellEnd"/>
            <w:r w:rsidRPr="009C0358">
              <w:rPr>
                <w:rFonts w:ascii="Times New Roman" w:hAnsi="Times New Roman" w:cs="Times New Roman"/>
              </w:rPr>
              <w:t xml:space="preserve"> cadre </w:t>
            </w:r>
            <w:proofErr w:type="spellStart"/>
            <w:r w:rsidRPr="009C0358">
              <w:rPr>
                <w:rFonts w:ascii="Times New Roman" w:hAnsi="Times New Roman" w:cs="Times New Roman"/>
              </w:rPr>
              <w:t>didactice</w:t>
            </w:r>
            <w:proofErr w:type="spellEnd"/>
            <w:r w:rsidRPr="009C0358">
              <w:rPr>
                <w:rFonts w:ascii="Times New Roman" w:hAnsi="Times New Roman" w:cs="Times New Roman"/>
              </w:rPr>
              <w:t xml:space="preserve"> </w:t>
            </w:r>
          </w:p>
          <w:p w14:paraId="06802D87" w14:textId="3D8ABA36" w:rsidR="00E95830" w:rsidRPr="0070689C" w:rsidRDefault="00E95830" w:rsidP="004C1CC5">
            <w:pPr>
              <w:rPr>
                <w:rFonts w:ascii="Times New Roman" w:hAnsi="Times New Roman" w:cs="Times New Roman"/>
                <w:lang w:val="fr-BE"/>
              </w:rPr>
            </w:pPr>
            <w:proofErr w:type="spellStart"/>
            <w:r w:rsidRPr="0070689C">
              <w:rPr>
                <w:rFonts w:ascii="Times New Roman" w:hAnsi="Times New Roman" w:cs="Times New Roman"/>
                <w:lang w:val="fr-BE"/>
              </w:rPr>
              <w:t>Afișare</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număr</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locuri</w:t>
            </w:r>
            <w:proofErr w:type="spellEnd"/>
            <w:r w:rsidRPr="0070689C">
              <w:rPr>
                <w:rFonts w:ascii="Times New Roman" w:hAnsi="Times New Roman" w:cs="Times New Roman"/>
                <w:lang w:val="fr-BE"/>
              </w:rPr>
              <w:t>/</w:t>
            </w:r>
            <w:proofErr w:type="spellStart"/>
            <w:r w:rsidRPr="0070689C">
              <w:rPr>
                <w:rFonts w:ascii="Times New Roman" w:hAnsi="Times New Roman" w:cs="Times New Roman"/>
                <w:lang w:val="fr-BE"/>
              </w:rPr>
              <w:t>mobilități</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disponibile</w:t>
            </w:r>
            <w:proofErr w:type="spellEnd"/>
          </w:p>
        </w:tc>
      </w:tr>
      <w:tr w:rsidR="00E95830" w:rsidRPr="0070689C" w14:paraId="031745B3" w14:textId="77777777" w:rsidTr="00E95830">
        <w:tc>
          <w:tcPr>
            <w:tcW w:w="1101" w:type="dxa"/>
          </w:tcPr>
          <w:p w14:paraId="460569F5" w14:textId="052F164F" w:rsidR="00E95830" w:rsidRPr="0070689C" w:rsidRDefault="00E95830" w:rsidP="000A5923">
            <w:pPr>
              <w:pStyle w:val="Listparagraf"/>
              <w:numPr>
                <w:ilvl w:val="0"/>
                <w:numId w:val="9"/>
              </w:numPr>
              <w:rPr>
                <w:rFonts w:ascii="Times New Roman" w:hAnsi="Times New Roman" w:cs="Times New Roman"/>
                <w:b/>
                <w:sz w:val="24"/>
                <w:szCs w:val="24"/>
                <w:lang w:val="fr-BE"/>
              </w:rPr>
            </w:pPr>
          </w:p>
        </w:tc>
        <w:tc>
          <w:tcPr>
            <w:tcW w:w="8187" w:type="dxa"/>
          </w:tcPr>
          <w:p w14:paraId="58BEA7FB" w14:textId="660DECBD" w:rsidR="00E95830" w:rsidRPr="0070689C" w:rsidRDefault="00E95830" w:rsidP="009C0358">
            <w:pPr>
              <w:rPr>
                <w:rFonts w:ascii="Times New Roman" w:hAnsi="Times New Roman" w:cs="Times New Roman"/>
                <w:sz w:val="24"/>
                <w:szCs w:val="24"/>
                <w:lang w:val="fr-BE"/>
              </w:rPr>
            </w:pPr>
            <w:proofErr w:type="spellStart"/>
            <w:r>
              <w:rPr>
                <w:rFonts w:ascii="Times New Roman" w:hAnsi="Times New Roman" w:cs="Times New Roman"/>
                <w:sz w:val="24"/>
                <w:szCs w:val="24"/>
                <w:lang w:val="fr-BE"/>
              </w:rPr>
              <w:t>Informare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 mail</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întâlniri</w:t>
            </w:r>
            <w:proofErr w:type="spellEnd"/>
            <w:r>
              <w:rPr>
                <w:rFonts w:ascii="Times New Roman" w:hAnsi="Times New Roman" w:cs="Times New Roman"/>
                <w:sz w:val="24"/>
                <w:szCs w:val="24"/>
                <w:lang w:val="fr-BE"/>
              </w:rPr>
              <w:t xml:space="preserve"> in site </w:t>
            </w:r>
            <w:proofErr w:type="spellStart"/>
            <w:r>
              <w:rPr>
                <w:rFonts w:ascii="Times New Roman" w:hAnsi="Times New Roman" w:cs="Times New Roman"/>
                <w:sz w:val="24"/>
                <w:szCs w:val="24"/>
                <w:lang w:val="fr-BE"/>
              </w:rPr>
              <w:t>sau</w:t>
            </w:r>
            <w:proofErr w:type="spellEnd"/>
            <w:r>
              <w:rPr>
                <w:rFonts w:ascii="Times New Roman" w:hAnsi="Times New Roman" w:cs="Times New Roman"/>
                <w:sz w:val="24"/>
                <w:szCs w:val="24"/>
                <w:lang w:val="fr-BE"/>
              </w:rPr>
              <w:t xml:space="preserve"> online/</w:t>
            </w:r>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afișarea</w:t>
            </w:r>
            <w:proofErr w:type="spellEnd"/>
            <w:r w:rsidRPr="0070689C">
              <w:rPr>
                <w:rFonts w:ascii="Times New Roman" w:hAnsi="Times New Roman" w:cs="Times New Roman"/>
                <w:sz w:val="24"/>
                <w:szCs w:val="24"/>
                <w:lang w:val="fr-BE"/>
              </w:rPr>
              <w:t xml:space="preserve"> a </w:t>
            </w:r>
            <w:proofErr w:type="spellStart"/>
            <w:r w:rsidRPr="0070689C">
              <w:rPr>
                <w:rFonts w:ascii="Times New Roman" w:hAnsi="Times New Roman" w:cs="Times New Roman"/>
                <w:sz w:val="24"/>
                <w:szCs w:val="24"/>
                <w:lang w:val="fr-BE"/>
              </w:rPr>
              <w:t>unui</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buletin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informativ</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privind</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cursul</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formare</w:t>
            </w:r>
            <w:proofErr w:type="spellEnd"/>
            <w:r w:rsidRPr="0070689C">
              <w:rPr>
                <w:rFonts w:ascii="Times New Roman" w:hAnsi="Times New Roman" w:cs="Times New Roman"/>
                <w:sz w:val="24"/>
                <w:szCs w:val="24"/>
                <w:lang w:val="fr-BE"/>
              </w:rPr>
              <w:t xml:space="preserve"> </w:t>
            </w:r>
          </w:p>
        </w:tc>
      </w:tr>
      <w:tr w:rsidR="00E95830" w14:paraId="74DDE60F" w14:textId="77777777" w:rsidTr="00E95830">
        <w:tc>
          <w:tcPr>
            <w:tcW w:w="1101" w:type="dxa"/>
          </w:tcPr>
          <w:p w14:paraId="2ED9934F" w14:textId="7A77877F" w:rsidR="00E95830" w:rsidRPr="0070689C" w:rsidRDefault="00E95830" w:rsidP="000A5923">
            <w:pPr>
              <w:pStyle w:val="Listparagraf"/>
              <w:numPr>
                <w:ilvl w:val="0"/>
                <w:numId w:val="9"/>
              </w:numPr>
              <w:rPr>
                <w:rFonts w:ascii="Times New Roman" w:hAnsi="Times New Roman" w:cs="Times New Roman"/>
                <w:b/>
                <w:sz w:val="24"/>
                <w:szCs w:val="24"/>
                <w:lang w:val="fr-BE"/>
              </w:rPr>
            </w:pPr>
          </w:p>
        </w:tc>
        <w:tc>
          <w:tcPr>
            <w:tcW w:w="8187" w:type="dxa"/>
          </w:tcPr>
          <w:p w14:paraId="6BF508C7" w14:textId="55299C45"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r w:rsidRPr="009C0358">
              <w:rPr>
                <w:rFonts w:ascii="Times New Roman" w:hAnsi="Times New Roman" w:cs="Times New Roman"/>
                <w:sz w:val="24"/>
                <w:szCs w:val="24"/>
              </w:rPr>
              <w:t xml:space="preserve"> de </w:t>
            </w:r>
            <w:proofErr w:type="spellStart"/>
            <w:r w:rsidRPr="009C0358">
              <w:rPr>
                <w:rFonts w:ascii="Times New Roman" w:hAnsi="Times New Roman" w:cs="Times New Roman"/>
                <w:sz w:val="24"/>
                <w:szCs w:val="24"/>
              </w:rPr>
              <w:t>candidatură</w:t>
            </w:r>
            <w:proofErr w:type="spellEnd"/>
          </w:p>
        </w:tc>
      </w:tr>
      <w:tr w:rsidR="00E95830" w14:paraId="7860179B" w14:textId="77777777" w:rsidTr="00E95830">
        <w:tc>
          <w:tcPr>
            <w:tcW w:w="1101" w:type="dxa"/>
          </w:tcPr>
          <w:p w14:paraId="2D654532" w14:textId="77777777"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211C6230" w14:textId="19768E2C"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listei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candidaților</w:t>
            </w:r>
            <w:proofErr w:type="spellEnd"/>
          </w:p>
        </w:tc>
      </w:tr>
      <w:tr w:rsidR="00E95830" w14:paraId="181A4837" w14:textId="77777777" w:rsidTr="00E95830">
        <w:tc>
          <w:tcPr>
            <w:tcW w:w="1101" w:type="dxa"/>
          </w:tcPr>
          <w:p w14:paraId="60B8E398" w14:textId="5696192F"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30003475" w14:textId="1AE50C41"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Evaluarea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p>
        </w:tc>
      </w:tr>
      <w:tr w:rsidR="00E95830" w:rsidRPr="0070689C" w14:paraId="74C00847" w14:textId="77777777" w:rsidTr="00E95830">
        <w:tc>
          <w:tcPr>
            <w:tcW w:w="1101" w:type="dxa"/>
          </w:tcPr>
          <w:p w14:paraId="2E702B65" w14:textId="77777777"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203D7DA3" w14:textId="795008B5" w:rsidR="00E95830" w:rsidRPr="0070689C" w:rsidRDefault="00E95830" w:rsidP="009C0358">
            <w:pPr>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Publicarea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rezultatelor</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înainte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contestații</w:t>
            </w:r>
            <w:proofErr w:type="spellEnd"/>
          </w:p>
        </w:tc>
      </w:tr>
      <w:tr w:rsidR="00E95830" w14:paraId="4ED0088C" w14:textId="77777777" w:rsidTr="00E95830">
        <w:tc>
          <w:tcPr>
            <w:tcW w:w="1101" w:type="dxa"/>
          </w:tcPr>
          <w:p w14:paraId="3775CDD2" w14:textId="77777777" w:rsidR="00E95830" w:rsidRPr="0070689C" w:rsidRDefault="00E95830" w:rsidP="000A5923">
            <w:pPr>
              <w:pStyle w:val="Listparagraf"/>
              <w:numPr>
                <w:ilvl w:val="0"/>
                <w:numId w:val="9"/>
              </w:numPr>
              <w:rPr>
                <w:rFonts w:ascii="Times New Roman" w:hAnsi="Times New Roman" w:cs="Times New Roman"/>
                <w:b/>
                <w:sz w:val="24"/>
                <w:szCs w:val="24"/>
                <w:lang w:val="fr-BE"/>
              </w:rPr>
            </w:pPr>
          </w:p>
        </w:tc>
        <w:tc>
          <w:tcPr>
            <w:tcW w:w="8187" w:type="dxa"/>
          </w:tcPr>
          <w:p w14:paraId="3D65C5CF" w14:textId="3895EC92"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r>
      <w:tr w:rsidR="00E95830" w14:paraId="16EFB63E" w14:textId="77777777" w:rsidTr="00E95830">
        <w:tc>
          <w:tcPr>
            <w:tcW w:w="1101" w:type="dxa"/>
          </w:tcPr>
          <w:p w14:paraId="11326394" w14:textId="77777777"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5522F071" w14:textId="1CFF8696"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Rezolvarea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r>
      <w:tr w:rsidR="00E95830" w14:paraId="4BEC6C4E" w14:textId="77777777" w:rsidTr="00E95830">
        <w:tc>
          <w:tcPr>
            <w:tcW w:w="1101" w:type="dxa"/>
          </w:tcPr>
          <w:p w14:paraId="1529A12F" w14:textId="77777777"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791953D3" w14:textId="4803CECB"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contestașiilor</w:t>
            </w:r>
            <w:proofErr w:type="spellEnd"/>
          </w:p>
        </w:tc>
      </w:tr>
      <w:tr w:rsidR="00E95830" w14:paraId="260E33A8" w14:textId="77777777" w:rsidTr="00E95830">
        <w:tc>
          <w:tcPr>
            <w:tcW w:w="1101" w:type="dxa"/>
          </w:tcPr>
          <w:p w14:paraId="1DB706B6" w14:textId="77777777" w:rsidR="00E95830" w:rsidRPr="009C0358" w:rsidRDefault="00E95830" w:rsidP="000A5923">
            <w:pPr>
              <w:pStyle w:val="Listparagraf"/>
              <w:numPr>
                <w:ilvl w:val="0"/>
                <w:numId w:val="9"/>
              </w:numPr>
              <w:rPr>
                <w:rFonts w:ascii="Times New Roman" w:hAnsi="Times New Roman" w:cs="Times New Roman"/>
                <w:b/>
                <w:sz w:val="24"/>
                <w:szCs w:val="24"/>
              </w:rPr>
            </w:pPr>
          </w:p>
        </w:tc>
        <w:tc>
          <w:tcPr>
            <w:tcW w:w="8187" w:type="dxa"/>
          </w:tcPr>
          <w:p w14:paraId="1189274C" w14:textId="09E080C3" w:rsidR="00E95830" w:rsidRPr="009C0358" w:rsidRDefault="00E95830" w:rsidP="009C0358">
            <w:pPr>
              <w:rPr>
                <w:rFonts w:ascii="Times New Roman" w:hAnsi="Times New Roman" w:cs="Times New Roman"/>
                <w:sz w:val="24"/>
                <w:szCs w:val="24"/>
              </w:rPr>
            </w:pPr>
            <w:proofErr w:type="spellStart"/>
            <w:r w:rsidRPr="009C0358">
              <w:rPr>
                <w:rFonts w:ascii="Times New Roman" w:hAnsi="Times New Roman" w:cs="Times New Roman"/>
                <w:sz w:val="24"/>
                <w:szCs w:val="24"/>
              </w:rPr>
              <w:t>Validarea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și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finale</w:t>
            </w:r>
          </w:p>
        </w:tc>
      </w:tr>
    </w:tbl>
    <w:p w14:paraId="71DB12E9" w14:textId="77777777" w:rsidR="00A52B12" w:rsidRDefault="00A52B12" w:rsidP="00A52B12">
      <w:pPr>
        <w:rPr>
          <w:rFonts w:ascii="Times New Roman" w:hAnsi="Times New Roman" w:cs="Times New Roman"/>
          <w:b/>
        </w:rPr>
      </w:pPr>
      <w:r>
        <w:rPr>
          <w:rFonts w:ascii="Times New Roman" w:hAnsi="Times New Roman" w:cs="Times New Roman"/>
          <w:b/>
        </w:rPr>
        <w:tab/>
      </w:r>
    </w:p>
    <w:p w14:paraId="7131351B" w14:textId="77777777" w:rsidR="00EC7B21" w:rsidRDefault="00EC7B21" w:rsidP="00A52B12">
      <w:pPr>
        <w:ind w:firstLine="720"/>
        <w:rPr>
          <w:rFonts w:ascii="Times New Roman" w:hAnsi="Times New Roman" w:cs="Times New Roman"/>
          <w:b/>
        </w:rPr>
      </w:pPr>
    </w:p>
    <w:p w14:paraId="379EF444" w14:textId="77777777" w:rsidR="00EC7B21" w:rsidRDefault="00EC7B21" w:rsidP="00A52B12">
      <w:pPr>
        <w:ind w:firstLine="720"/>
        <w:rPr>
          <w:rFonts w:ascii="Times New Roman" w:hAnsi="Times New Roman" w:cs="Times New Roman"/>
          <w:b/>
        </w:rPr>
      </w:pPr>
    </w:p>
    <w:p w14:paraId="7132AD8D" w14:textId="77777777" w:rsidR="00EC7B21" w:rsidRDefault="00EC7B21" w:rsidP="00A52B12">
      <w:pPr>
        <w:ind w:firstLine="720"/>
        <w:rPr>
          <w:rFonts w:ascii="Times New Roman" w:hAnsi="Times New Roman" w:cs="Times New Roman"/>
          <w:b/>
        </w:rPr>
      </w:pPr>
    </w:p>
    <w:p w14:paraId="640EA360" w14:textId="77777777" w:rsidR="00EC7B21" w:rsidRDefault="00EC7B21" w:rsidP="00A52B12">
      <w:pPr>
        <w:ind w:firstLine="720"/>
        <w:rPr>
          <w:rFonts w:ascii="Times New Roman" w:hAnsi="Times New Roman" w:cs="Times New Roman"/>
          <w:b/>
        </w:rPr>
      </w:pPr>
    </w:p>
    <w:p w14:paraId="2F33AFBF" w14:textId="77777777" w:rsidR="000D3666" w:rsidRDefault="000D3666" w:rsidP="00A52B12">
      <w:pPr>
        <w:ind w:firstLine="720"/>
        <w:rPr>
          <w:rFonts w:ascii="Times New Roman" w:hAnsi="Times New Roman" w:cs="Times New Roman"/>
          <w:b/>
        </w:rPr>
      </w:pPr>
    </w:p>
    <w:p w14:paraId="017E430A" w14:textId="7ECB2888" w:rsidR="00A52B12" w:rsidRDefault="00A52B12" w:rsidP="00A52B12">
      <w:pPr>
        <w:ind w:firstLine="720"/>
        <w:rPr>
          <w:rFonts w:ascii="Times New Roman" w:hAnsi="Times New Roman" w:cs="Times New Roman"/>
          <w:b/>
        </w:rPr>
      </w:pPr>
      <w:r>
        <w:rPr>
          <w:rFonts w:ascii="Times New Roman" w:hAnsi="Times New Roman" w:cs="Times New Roman"/>
          <w:b/>
        </w:rPr>
        <w:t>ANEXA 5</w:t>
      </w:r>
    </w:p>
    <w:p w14:paraId="7B35FA41" w14:textId="6BFABE81" w:rsidR="00A52B12" w:rsidRDefault="00A52B12" w:rsidP="00A52B12">
      <w:pPr>
        <w:ind w:firstLine="720"/>
        <w:rPr>
          <w:rFonts w:ascii="Times New Roman" w:hAnsi="Times New Roman" w:cs="Times New Roman"/>
          <w:b/>
        </w:rPr>
      </w:pPr>
      <w:r>
        <w:rPr>
          <w:rFonts w:ascii="Times New Roman" w:hAnsi="Times New Roman" w:cs="Times New Roman"/>
          <w:b/>
        </w:rPr>
        <w:t>ACORD PRIVIND PRELUCRAREA DATELOR CU CARACTER PERSONAL</w:t>
      </w:r>
    </w:p>
    <w:p w14:paraId="0D6B3E85" w14:textId="77777777" w:rsidR="00A52B12" w:rsidRDefault="00A52B12" w:rsidP="00A52B12">
      <w:pPr>
        <w:spacing w:after="0" w:line="360" w:lineRule="auto"/>
        <w:jc w:val="both"/>
        <w:rPr>
          <w:rFonts w:ascii="Times New Roman" w:hAnsi="Times New Roman" w:cs="Times New Roman"/>
          <w:sz w:val="24"/>
          <w:szCs w:val="24"/>
        </w:rPr>
      </w:pPr>
    </w:p>
    <w:p w14:paraId="79E1B4A8" w14:textId="77A5B7BC" w:rsidR="001E006B" w:rsidRPr="00EC7B21" w:rsidRDefault="00A52B12" w:rsidP="00EC7B21">
      <w:pPr>
        <w:spacing w:line="256" w:lineRule="auto"/>
        <w:ind w:firstLine="720"/>
        <w:jc w:val="both"/>
        <w:rPr>
          <w:rFonts w:ascii="Times New Roman" w:hAnsi="Times New Roman" w:cs="Times New Roman"/>
          <w:sz w:val="24"/>
          <w:szCs w:val="24"/>
          <w:lang w:val="fr-BE"/>
        </w:rPr>
      </w:pPr>
      <w:proofErr w:type="spellStart"/>
      <w:r w:rsidRPr="00A52B12">
        <w:rPr>
          <w:rFonts w:ascii="Times New Roman" w:hAnsi="Times New Roman" w:cs="Times New Roman"/>
          <w:sz w:val="24"/>
          <w:szCs w:val="24"/>
        </w:rPr>
        <w:t>Subsemnatul</w:t>
      </w:r>
      <w:proofErr w:type="spellEnd"/>
      <w:r w:rsidRPr="00A52B12">
        <w:rPr>
          <w:rFonts w:ascii="Times New Roman" w:hAnsi="Times New Roman" w:cs="Times New Roman"/>
          <w:sz w:val="24"/>
          <w:szCs w:val="24"/>
        </w:rPr>
        <w:t>/a (</w:t>
      </w:r>
      <w:proofErr w:type="spellStart"/>
      <w:r w:rsidRPr="00A52B12">
        <w:rPr>
          <w:rFonts w:ascii="Times New Roman" w:hAnsi="Times New Roman" w:cs="Times New Roman"/>
          <w:sz w:val="24"/>
          <w:szCs w:val="24"/>
        </w:rPr>
        <w:t>nume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prenume</w:t>
      </w:r>
      <w:proofErr w:type="spellEnd"/>
      <w:r w:rsidRPr="00A52B12">
        <w:rPr>
          <w:rFonts w:ascii="Times New Roman" w:hAnsi="Times New Roman" w:cs="Times New Roman"/>
          <w:sz w:val="24"/>
          <w:szCs w:val="24"/>
        </w:rPr>
        <w:t xml:space="preserve">_____________________________________, </w:t>
      </w:r>
      <w:proofErr w:type="spellStart"/>
      <w:r w:rsidRPr="00A52B12">
        <w:rPr>
          <w:rFonts w:ascii="Times New Roman" w:hAnsi="Times New Roman" w:cs="Times New Roman"/>
          <w:sz w:val="24"/>
          <w:szCs w:val="24"/>
        </w:rPr>
        <w:t>posesor</w:t>
      </w:r>
      <w:proofErr w:type="spellEnd"/>
      <w:r w:rsidRPr="00A52B12">
        <w:rPr>
          <w:rFonts w:ascii="Times New Roman" w:hAnsi="Times New Roman" w:cs="Times New Roman"/>
          <w:sz w:val="24"/>
          <w:szCs w:val="24"/>
        </w:rPr>
        <w:t xml:space="preserve"> al CI seria_______________________,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___________________, </w:t>
      </w:r>
      <w:proofErr w:type="spellStart"/>
      <w:r w:rsidRPr="00A52B12">
        <w:rPr>
          <w:rFonts w:ascii="Times New Roman" w:hAnsi="Times New Roman" w:cs="Times New Roman"/>
          <w:sz w:val="24"/>
          <w:szCs w:val="24"/>
        </w:rPr>
        <w:t>eliberat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de______________________la</w:t>
      </w:r>
      <w:proofErr w:type="spellEnd"/>
      <w:r w:rsidRPr="00A52B12">
        <w:rPr>
          <w:rFonts w:ascii="Times New Roman" w:hAnsi="Times New Roman" w:cs="Times New Roman"/>
          <w:sz w:val="24"/>
          <w:szCs w:val="24"/>
        </w:rPr>
        <w:t xml:space="preserve"> data de _________________________________, CNP__</w:t>
      </w:r>
      <w:r>
        <w:rPr>
          <w:rFonts w:ascii="Times New Roman" w:hAnsi="Times New Roman" w:cs="Times New Roman"/>
          <w:sz w:val="24"/>
          <w:szCs w:val="24"/>
        </w:rPr>
        <w:t xml:space="preserve">______________________, </w:t>
      </w:r>
      <w:r w:rsidR="009B2B9A">
        <w:rPr>
          <w:rFonts w:ascii="Times New Roman" w:hAnsi="Times New Roman" w:cs="Times New Roman"/>
          <w:sz w:val="24"/>
          <w:szCs w:val="24"/>
        </w:rPr>
        <w:t>__________________(</w:t>
      </w:r>
      <w:proofErr w:type="spellStart"/>
      <w:r w:rsidR="009B2B9A">
        <w:rPr>
          <w:rFonts w:ascii="Times New Roman" w:hAnsi="Times New Roman" w:cs="Times New Roman"/>
          <w:sz w:val="24"/>
          <w:szCs w:val="24"/>
        </w:rPr>
        <w:t>funcția</w:t>
      </w:r>
      <w:proofErr w:type="spellEnd"/>
      <w:r w:rsidR="009B2B9A">
        <w:rPr>
          <w:rFonts w:ascii="Times New Roman" w:hAnsi="Times New Roman" w:cs="Times New Roman"/>
          <w:sz w:val="24"/>
          <w:szCs w:val="24"/>
        </w:rPr>
        <w:t>)</w:t>
      </w:r>
      <w:r w:rsidR="001E006B">
        <w:rPr>
          <w:rFonts w:ascii="Times New Roman" w:hAnsi="Times New Roman" w:cs="Times New Roman"/>
          <w:sz w:val="24"/>
          <w:szCs w:val="24"/>
        </w:rPr>
        <w:t xml:space="preserve"> la </w:t>
      </w:r>
      <w:r w:rsidR="009B2B9A">
        <w:rPr>
          <w:rFonts w:ascii="Times New Roman" w:hAnsi="Times New Roman" w:cs="Times New Roman"/>
          <w:sz w:val="24"/>
          <w:szCs w:val="24"/>
        </w:rPr>
        <w:t>_________________________</w:t>
      </w:r>
      <w:r w:rsidR="001E006B">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îmi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exprim</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acordul</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utilizarea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mele </w:t>
      </w:r>
      <w:proofErr w:type="spellStart"/>
      <w:r w:rsidRPr="00A52B12">
        <w:rPr>
          <w:rFonts w:ascii="Times New Roman" w:hAnsi="Times New Roman" w:cs="Times New Roman"/>
          <w:sz w:val="24"/>
          <w:szCs w:val="24"/>
        </w:rPr>
        <w:t>personale</w:t>
      </w:r>
      <w:proofErr w:type="spellEnd"/>
      <w:r w:rsidRPr="00A52B12">
        <w:rPr>
          <w:rFonts w:ascii="Times New Roman" w:hAnsi="Times New Roman" w:cs="Times New Roman"/>
          <w:sz w:val="24"/>
          <w:szCs w:val="24"/>
        </w:rPr>
        <w:t xml:space="preserve"> de </w:t>
      </w:r>
      <w:proofErr w:type="spellStart"/>
      <w:r w:rsidRPr="00A52B12">
        <w:rPr>
          <w:rFonts w:ascii="Times New Roman" w:hAnsi="Times New Roman" w:cs="Times New Roman"/>
          <w:sz w:val="24"/>
          <w:szCs w:val="24"/>
        </w:rPr>
        <w:t>către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implementare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Acțiunea</w:t>
      </w:r>
      <w:proofErr w:type="spellEnd"/>
      <w:r>
        <w:rPr>
          <w:rFonts w:ascii="Times New Roman" w:hAnsi="Times New Roman" w:cs="Times New Roman"/>
          <w:sz w:val="24"/>
          <w:szCs w:val="24"/>
        </w:rPr>
        <w:t xml:space="preserve"> Cheia1-Educație </w:t>
      </w:r>
      <w:proofErr w:type="spellStart"/>
      <w:r>
        <w:rPr>
          <w:rFonts w:ascii="Times New Roman" w:hAnsi="Times New Roman" w:cs="Times New Roman"/>
          <w:sz w:val="24"/>
          <w:szCs w:val="24"/>
        </w:rPr>
        <w:t>Școlară</w:t>
      </w:r>
      <w:proofErr w:type="spellEnd"/>
      <w:r>
        <w:rPr>
          <w:rFonts w:ascii="Times New Roman" w:hAnsi="Times New Roman" w:cs="Times New Roman"/>
          <w:sz w:val="24"/>
          <w:szCs w:val="24"/>
        </w:rPr>
        <w:t xml:space="preserve"> (SCH) </w:t>
      </w:r>
      <w:r w:rsidRPr="00A52B12">
        <w:rPr>
          <w:rFonts w:ascii="Times New Roman" w:hAnsi="Times New Roman" w:cs="Times New Roman"/>
          <w:sz w:val="24"/>
          <w:szCs w:val="24"/>
        </w:rPr>
        <w:t xml:space="preserve">Contract </w:t>
      </w:r>
      <w:proofErr w:type="spellStart"/>
      <w:r w:rsidRPr="00A52B12">
        <w:rPr>
          <w:rFonts w:ascii="Times New Roman" w:hAnsi="Times New Roman" w:cs="Times New Roman"/>
          <w:sz w:val="24"/>
          <w:szCs w:val="24"/>
        </w:rPr>
        <w:t>numărul</w:t>
      </w:r>
      <w:proofErr w:type="spellEnd"/>
      <w:r w:rsidRPr="00A52B12">
        <w:rPr>
          <w:rFonts w:ascii="Times New Roman" w:hAnsi="Times New Roman" w:cs="Times New Roman"/>
          <w:sz w:val="24"/>
          <w:szCs w:val="24"/>
        </w:rPr>
        <w:t xml:space="preserve"> – </w:t>
      </w:r>
      <w:r w:rsidR="007D3486" w:rsidRPr="007F0227">
        <w:rPr>
          <w:rFonts w:ascii="Times New Roman" w:eastAsia="Times New Roman" w:hAnsi="Times New Roman" w:cs="Times New Roman"/>
          <w:b/>
          <w:bCs/>
          <w:sz w:val="24"/>
          <w:szCs w:val="24"/>
          <w:lang w:val="fr-BE"/>
        </w:rPr>
        <w:t>2024-1-RO01-KA121-SCH-000217519</w:t>
      </w:r>
      <w:r w:rsidR="007D3486">
        <w:rPr>
          <w:rFonts w:ascii="Times New Roman" w:eastAsia="Times New Roman" w:hAnsi="Times New Roman" w:cs="Times New Roman"/>
          <w:b/>
          <w:bCs/>
          <w:sz w:val="24"/>
          <w:szCs w:val="24"/>
          <w:lang w:val="fr-BE"/>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selecție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scopul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îndeplinirii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activităților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specifice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respectarea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prevederilor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legale</w:t>
      </w:r>
      <w:proofErr w:type="spellEnd"/>
      <w:r w:rsidRPr="00A52B12">
        <w:rPr>
          <w:rFonts w:ascii="Times New Roman" w:hAnsi="Times New Roman" w:cs="Times New Roman"/>
          <w:sz w:val="24"/>
          <w:szCs w:val="24"/>
        </w:rPr>
        <w:t xml:space="preserve">. Am </w:t>
      </w:r>
      <w:proofErr w:type="spellStart"/>
      <w:r w:rsidRPr="00A52B12">
        <w:rPr>
          <w:rFonts w:ascii="Times New Roman" w:hAnsi="Times New Roman" w:cs="Times New Roman"/>
          <w:sz w:val="24"/>
          <w:szCs w:val="24"/>
        </w:rPr>
        <w:t>fost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informat</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furnizate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vor</w:t>
      </w:r>
      <w:proofErr w:type="spellEnd"/>
      <w:r w:rsidRPr="00A52B12">
        <w:rPr>
          <w:rFonts w:ascii="Times New Roman" w:hAnsi="Times New Roman" w:cs="Times New Roman"/>
          <w:sz w:val="24"/>
          <w:szCs w:val="24"/>
        </w:rPr>
        <w:t xml:space="preserve"> fi </w:t>
      </w:r>
      <w:proofErr w:type="spellStart"/>
      <w:r w:rsidRPr="00A52B12">
        <w:rPr>
          <w:rFonts w:ascii="Times New Roman" w:hAnsi="Times New Roman" w:cs="Times New Roman"/>
          <w:sz w:val="24"/>
          <w:szCs w:val="24"/>
        </w:rPr>
        <w:t>tratate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confidenţial</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conformitate</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95/46/CE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fizice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în</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ceea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priveşte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personal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w:t>
      </w:r>
      <w:proofErr w:type="spellStart"/>
      <w:r w:rsidRPr="00A52B12">
        <w:rPr>
          <w:rFonts w:ascii="Times New Roman" w:hAnsi="Times New Roman" w:cs="Times New Roman"/>
          <w:sz w:val="24"/>
          <w:szCs w:val="24"/>
        </w:rPr>
        <w:t>transpusă</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prin</w:t>
      </w:r>
      <w:proofErr w:type="spellEnd"/>
      <w:r w:rsidRPr="00A52B12">
        <w:rPr>
          <w:rFonts w:ascii="Times New Roman" w:hAnsi="Times New Roman" w:cs="Times New Roman"/>
          <w:sz w:val="24"/>
          <w:szCs w:val="24"/>
        </w:rPr>
        <w:t xml:space="preserve"> Legea nr. 677/2001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protecţia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persoanelor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privire</w:t>
      </w:r>
      <w:proofErr w:type="spellEnd"/>
      <w:r w:rsidRPr="00A52B12">
        <w:rPr>
          <w:rFonts w:ascii="Times New Roman" w:hAnsi="Times New Roman" w:cs="Times New Roman"/>
          <w:sz w:val="24"/>
          <w:szCs w:val="24"/>
        </w:rPr>
        <w:t xml:space="preserve"> la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libera </w:t>
      </w:r>
      <w:proofErr w:type="spellStart"/>
      <w:r w:rsidRPr="00A52B12">
        <w:rPr>
          <w:rFonts w:ascii="Times New Roman" w:hAnsi="Times New Roman" w:cs="Times New Roman"/>
          <w:sz w:val="24"/>
          <w:szCs w:val="24"/>
        </w:rPr>
        <w:t>circulaţie</w:t>
      </w:r>
      <w:proofErr w:type="spellEnd"/>
      <w:r w:rsidRPr="00A52B12">
        <w:rPr>
          <w:rFonts w:ascii="Times New Roman" w:hAnsi="Times New Roman" w:cs="Times New Roman"/>
          <w:sz w:val="24"/>
          <w:szCs w:val="24"/>
        </w:rPr>
        <w:t xml:space="preserve"> </w:t>
      </w:r>
      <w:proofErr w:type="gramStart"/>
      <w:r w:rsidRPr="00A52B12">
        <w:rPr>
          <w:rFonts w:ascii="Times New Roman" w:hAnsi="Times New Roman" w:cs="Times New Roman"/>
          <w:sz w:val="24"/>
          <w:szCs w:val="24"/>
        </w:rPr>
        <w:t>a</w:t>
      </w:r>
      <w:proofErr w:type="gram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acestor</w:t>
      </w:r>
      <w:proofErr w:type="spellEnd"/>
      <w:r w:rsidRPr="00A52B12">
        <w:rPr>
          <w:rFonts w:ascii="Times New Roman" w:hAnsi="Times New Roman" w:cs="Times New Roman"/>
          <w:sz w:val="24"/>
          <w:szCs w:val="24"/>
        </w:rPr>
        <w:t xml:space="preserve"> date, cu </w:t>
      </w:r>
      <w:proofErr w:type="spellStart"/>
      <w:r w:rsidRPr="00A52B12">
        <w:rPr>
          <w:rFonts w:ascii="Times New Roman" w:hAnsi="Times New Roman" w:cs="Times New Roman"/>
          <w:sz w:val="24"/>
          <w:szCs w:val="24"/>
        </w:rPr>
        <w:t>modificările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completările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ulterioare</w:t>
      </w:r>
      <w:proofErr w:type="spellEnd"/>
      <w:r w:rsidRPr="00A52B12">
        <w:rPr>
          <w:rFonts w:ascii="Times New Roman" w:hAnsi="Times New Roman" w:cs="Times New Roman"/>
          <w:sz w:val="24"/>
          <w:szCs w:val="24"/>
        </w:rPr>
        <w:t xml:space="preserve">, precum </w:t>
      </w:r>
      <w:proofErr w:type="spellStart"/>
      <w:r w:rsidRPr="00A52B12">
        <w:rPr>
          <w:rFonts w:ascii="Times New Roman" w:hAnsi="Times New Roman" w:cs="Times New Roman"/>
          <w:sz w:val="24"/>
          <w:szCs w:val="24"/>
        </w:rPr>
        <w:t>şi</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prevederile</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Directivei</w:t>
      </w:r>
      <w:proofErr w:type="spellEnd"/>
      <w:r w:rsidRPr="00A52B12">
        <w:rPr>
          <w:rFonts w:ascii="Times New Roman" w:hAnsi="Times New Roman" w:cs="Times New Roman"/>
          <w:sz w:val="24"/>
          <w:szCs w:val="24"/>
        </w:rPr>
        <w:t xml:space="preserve"> 2002/58/CE </w:t>
      </w:r>
      <w:proofErr w:type="spellStart"/>
      <w:r w:rsidRPr="00A52B12">
        <w:rPr>
          <w:rFonts w:ascii="Times New Roman" w:hAnsi="Times New Roman" w:cs="Times New Roman"/>
          <w:sz w:val="24"/>
          <w:szCs w:val="24"/>
        </w:rPr>
        <w:t>privind</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prelucrarea</w:t>
      </w:r>
      <w:proofErr w:type="spellEnd"/>
      <w:r w:rsidRPr="00A52B12">
        <w:rPr>
          <w:rFonts w:ascii="Times New Roman" w:hAnsi="Times New Roman" w:cs="Times New Roman"/>
          <w:sz w:val="24"/>
          <w:szCs w:val="24"/>
        </w:rPr>
        <w:t xml:space="preserve"> </w:t>
      </w:r>
      <w:proofErr w:type="spellStart"/>
      <w:r w:rsidRPr="00A52B12">
        <w:rPr>
          <w:rFonts w:ascii="Times New Roman" w:hAnsi="Times New Roman" w:cs="Times New Roman"/>
          <w:sz w:val="24"/>
          <w:szCs w:val="24"/>
        </w:rPr>
        <w:t>datelor</w:t>
      </w:r>
      <w:proofErr w:type="spellEnd"/>
      <w:r w:rsidRPr="00A52B12">
        <w:rPr>
          <w:rFonts w:ascii="Times New Roman" w:hAnsi="Times New Roman" w:cs="Times New Roman"/>
          <w:sz w:val="24"/>
          <w:szCs w:val="24"/>
        </w:rPr>
        <w:t xml:space="preserve"> cu </w:t>
      </w:r>
      <w:proofErr w:type="spellStart"/>
      <w:r w:rsidRPr="00A52B12">
        <w:rPr>
          <w:rFonts w:ascii="Times New Roman" w:hAnsi="Times New Roman" w:cs="Times New Roman"/>
          <w:sz w:val="24"/>
          <w:szCs w:val="24"/>
        </w:rPr>
        <w:t>caracter</w:t>
      </w:r>
      <w:proofErr w:type="spellEnd"/>
      <w:r w:rsidRPr="00A52B12">
        <w:rPr>
          <w:rFonts w:ascii="Times New Roman" w:hAnsi="Times New Roman" w:cs="Times New Roman"/>
          <w:sz w:val="24"/>
          <w:szCs w:val="24"/>
        </w:rPr>
        <w:t xml:space="preserve"> </w:t>
      </w:r>
      <w:r w:rsidR="001E006B">
        <w:rPr>
          <w:rFonts w:ascii="Times New Roman" w:hAnsi="Times New Roman" w:cs="Times New Roman"/>
          <w:sz w:val="24"/>
          <w:szCs w:val="24"/>
        </w:rPr>
        <w:t xml:space="preserve">personal. </w:t>
      </w:r>
    </w:p>
    <w:p w14:paraId="046D217C" w14:textId="77777777" w:rsidR="001E006B" w:rsidRPr="00A52B12" w:rsidRDefault="001E006B" w:rsidP="001E006B">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5204FDEB" w14:textId="1EEFC6D8" w:rsidR="00AA4F51" w:rsidRPr="00AA4F51" w:rsidRDefault="001E006B" w:rsidP="00AA4F51">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Semnătura:</w:t>
      </w:r>
    </w:p>
    <w:p w14:paraId="523BC6A4" w14:textId="77777777" w:rsidR="00EC7B21" w:rsidRDefault="00A52B12" w:rsidP="00A52B12">
      <w:pPr>
        <w:rPr>
          <w:rFonts w:ascii="Times New Roman" w:hAnsi="Times New Roman" w:cs="Times New Roman"/>
          <w:b/>
        </w:rPr>
      </w:pPr>
      <w:r>
        <w:rPr>
          <w:rFonts w:ascii="Times New Roman" w:hAnsi="Times New Roman" w:cs="Times New Roman"/>
          <w:b/>
        </w:rPr>
        <w:tab/>
      </w:r>
    </w:p>
    <w:p w14:paraId="63DE9A84" w14:textId="38272ED1" w:rsidR="00A52B12" w:rsidRPr="001E006B" w:rsidRDefault="00A52B12" w:rsidP="00A52B12">
      <w:pPr>
        <w:rPr>
          <w:rFonts w:ascii="Times New Roman" w:hAnsi="Times New Roman" w:cs="Times New Roman"/>
          <w:b/>
        </w:rPr>
      </w:pPr>
      <w:r>
        <w:rPr>
          <w:rFonts w:ascii="Times New Roman" w:hAnsi="Times New Roman" w:cs="Times New Roman"/>
          <w:b/>
        </w:rPr>
        <w:t>ANEXA 6</w:t>
      </w:r>
    </w:p>
    <w:p w14:paraId="367093DD" w14:textId="2B08890B" w:rsidR="00A52B12" w:rsidRPr="00A52B12" w:rsidRDefault="00A52B12" w:rsidP="00A52B12">
      <w:pPr>
        <w:jc w:val="center"/>
        <w:rPr>
          <w:rFonts w:ascii="Times New Roman" w:hAnsi="Times New Roman" w:cs="Times New Roman"/>
          <w:b/>
          <w:sz w:val="24"/>
          <w:szCs w:val="24"/>
          <w:lang w:val="ro-RO"/>
        </w:rPr>
      </w:pPr>
      <w:r w:rsidRPr="00A52B12">
        <w:rPr>
          <w:rFonts w:ascii="Times New Roman" w:hAnsi="Times New Roman" w:cs="Times New Roman"/>
          <w:b/>
          <w:sz w:val="24"/>
          <w:szCs w:val="24"/>
          <w:lang w:val="ro-RO"/>
        </w:rPr>
        <w:t>FORMULAR ACORD FOTOGRAFIE / FILMARE</w:t>
      </w:r>
    </w:p>
    <w:p w14:paraId="17E54401" w14:textId="77777777" w:rsidR="00A52B12" w:rsidRPr="00A52B12" w:rsidRDefault="00A52B12" w:rsidP="00A52B12">
      <w:pPr>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(Nu va fi folosit în scopuri comerciale)</w:t>
      </w:r>
    </w:p>
    <w:p w14:paraId="516E8F1D" w14:textId="77777777" w:rsidR="00A52B12" w:rsidRPr="00A52B12" w:rsidRDefault="00A52B12" w:rsidP="00A52B12">
      <w:pPr>
        <w:jc w:val="both"/>
        <w:rPr>
          <w:rFonts w:ascii="Times New Roman" w:hAnsi="Times New Roman" w:cs="Times New Roman"/>
          <w:b/>
          <w:sz w:val="24"/>
          <w:szCs w:val="24"/>
          <w:lang w:val="ro-RO"/>
        </w:rPr>
      </w:pPr>
    </w:p>
    <w:p w14:paraId="3D6FADD3" w14:textId="3C0F0C43" w:rsidR="00A52B12" w:rsidRPr="00AA4F51" w:rsidRDefault="00A52B12" w:rsidP="00AA4F51">
      <w:pPr>
        <w:spacing w:line="360" w:lineRule="auto"/>
        <w:jc w:val="both"/>
        <w:rPr>
          <w:rFonts w:ascii="Times New Roman" w:hAnsi="Times New Roman" w:cs="Times New Roman"/>
          <w:b/>
          <w:sz w:val="24"/>
          <w:szCs w:val="24"/>
          <w:lang w:val="ro-RO"/>
        </w:rPr>
      </w:pPr>
      <w:r w:rsidRPr="00A52B12">
        <w:rPr>
          <w:rFonts w:ascii="Times New Roman" w:hAnsi="Times New Roman" w:cs="Times New Roman"/>
          <w:sz w:val="24"/>
          <w:szCs w:val="24"/>
          <w:lang w:val="ro-RO"/>
        </w:rPr>
        <w:t>Prin semnarea acestui formular, subsemnatul (a) __________________________________________________</w:t>
      </w:r>
      <w:r w:rsidR="001E006B">
        <w:rPr>
          <w:rFonts w:ascii="Times New Roman" w:hAnsi="Times New Roman" w:cs="Times New Roman"/>
          <w:sz w:val="24"/>
          <w:szCs w:val="24"/>
          <w:lang w:val="ro-RO"/>
        </w:rPr>
        <w:t xml:space="preserve">________________________, </w:t>
      </w:r>
      <w:r w:rsidR="00E95830">
        <w:rPr>
          <w:rFonts w:ascii="Times New Roman" w:hAnsi="Times New Roman" w:cs="Times New Roman"/>
          <w:sz w:val="24"/>
          <w:szCs w:val="24"/>
          <w:lang w:val="ro-RO"/>
        </w:rPr>
        <w:t>_____________________(funcția)</w:t>
      </w:r>
      <w:r w:rsidR="001E006B">
        <w:rPr>
          <w:rFonts w:ascii="Times New Roman" w:hAnsi="Times New Roman" w:cs="Times New Roman"/>
          <w:sz w:val="24"/>
          <w:szCs w:val="24"/>
          <w:lang w:val="ro-RO"/>
        </w:rPr>
        <w:t xml:space="preserve"> la </w:t>
      </w:r>
      <w:r w:rsidR="00E95830">
        <w:rPr>
          <w:rFonts w:ascii="Times New Roman" w:hAnsi="Times New Roman" w:cs="Times New Roman"/>
          <w:sz w:val="24"/>
          <w:szCs w:val="24"/>
          <w:lang w:val="ro-RO"/>
        </w:rPr>
        <w:t>___________________________</w:t>
      </w:r>
      <w:r w:rsidR="001E006B">
        <w:rPr>
          <w:rFonts w:ascii="Times New Roman" w:hAnsi="Times New Roman" w:cs="Times New Roman"/>
          <w:sz w:val="24"/>
          <w:szCs w:val="24"/>
          <w:lang w:val="ro-RO"/>
        </w:rPr>
        <w:t>, acord</w:t>
      </w:r>
      <w:r w:rsidRPr="00A52B12">
        <w:rPr>
          <w:rFonts w:ascii="Times New Roman" w:hAnsi="Times New Roman" w:cs="Times New Roman"/>
          <w:b/>
          <w:sz w:val="24"/>
          <w:szCs w:val="24"/>
          <w:lang w:val="ro-RO"/>
        </w:rPr>
        <w:t xml:space="preserve"> </w:t>
      </w:r>
      <w:r w:rsidR="001E006B">
        <w:rPr>
          <w:rFonts w:ascii="Times New Roman" w:hAnsi="Times New Roman" w:cs="Times New Roman"/>
          <w:b/>
          <w:sz w:val="24"/>
          <w:szCs w:val="24"/>
          <w:lang w:val="ro-RO"/>
        </w:rPr>
        <w:t>Echipei</w:t>
      </w:r>
      <w:r>
        <w:rPr>
          <w:rFonts w:ascii="Times New Roman" w:hAnsi="Times New Roman" w:cs="Times New Roman"/>
          <w:b/>
          <w:sz w:val="24"/>
          <w:szCs w:val="24"/>
          <w:lang w:val="ro-RO"/>
        </w:rPr>
        <w:t xml:space="preserve"> de implementare a </w:t>
      </w:r>
      <w:r w:rsidRPr="00A52B12">
        <w:rPr>
          <w:rFonts w:ascii="Times New Roman" w:hAnsi="Times New Roman" w:cs="Times New Roman"/>
          <w:b/>
          <w:sz w:val="24"/>
          <w:szCs w:val="24"/>
          <w:lang w:val="ro-RO"/>
        </w:rPr>
        <w:t>Proiectului Erasmus+ Acțiunea</w:t>
      </w:r>
      <w:r>
        <w:rPr>
          <w:rFonts w:ascii="Times New Roman" w:hAnsi="Times New Roman" w:cs="Times New Roman"/>
          <w:b/>
          <w:sz w:val="24"/>
          <w:szCs w:val="24"/>
          <w:lang w:val="ro-RO"/>
        </w:rPr>
        <w:t xml:space="preserve"> Cheia1-Educație Școlară (SCH) </w:t>
      </w:r>
      <w:r w:rsidRPr="00A52B12">
        <w:rPr>
          <w:rFonts w:ascii="Times New Roman" w:hAnsi="Times New Roman" w:cs="Times New Roman"/>
          <w:b/>
          <w:sz w:val="24"/>
          <w:szCs w:val="24"/>
          <w:lang w:val="ro-RO"/>
        </w:rPr>
        <w:t xml:space="preserve">Contract numărul – </w:t>
      </w:r>
      <w:r w:rsidR="007D3486" w:rsidRPr="007F0227">
        <w:rPr>
          <w:rFonts w:ascii="Times New Roman" w:eastAsia="Times New Roman" w:hAnsi="Times New Roman" w:cs="Times New Roman"/>
          <w:b/>
          <w:bCs/>
          <w:sz w:val="24"/>
          <w:szCs w:val="24"/>
          <w:lang w:val="fr-BE"/>
        </w:rPr>
        <w:t>2024-1-RO01-KA121-SCH-000217519</w:t>
      </w:r>
      <w:r w:rsidR="007D3486">
        <w:rPr>
          <w:rFonts w:ascii="Times New Roman" w:eastAsia="Times New Roman" w:hAnsi="Times New Roman" w:cs="Times New Roman"/>
          <w:b/>
          <w:bCs/>
          <w:sz w:val="24"/>
          <w:szCs w:val="24"/>
          <w:lang w:val="fr-BE"/>
        </w:rPr>
        <w:t xml:space="preserve"> </w:t>
      </w:r>
      <w:r w:rsidR="001E006B" w:rsidRPr="00E95830">
        <w:rPr>
          <w:rFonts w:ascii="Times New Roman" w:hAnsi="Times New Roman" w:cs="Times New Roman"/>
          <w:bCs/>
          <w:sz w:val="24"/>
          <w:szCs w:val="24"/>
          <w:lang w:val="ro-RO"/>
        </w:rPr>
        <w:t>ș</w:t>
      </w:r>
      <w:r w:rsidR="00E95830" w:rsidRPr="00E95830">
        <w:rPr>
          <w:rFonts w:ascii="Times New Roman" w:hAnsi="Times New Roman" w:cs="Times New Roman"/>
          <w:bCs/>
          <w:sz w:val="24"/>
          <w:szCs w:val="24"/>
          <w:lang w:val="ro-RO"/>
        </w:rPr>
        <w:t>i</w:t>
      </w:r>
      <w:r>
        <w:rPr>
          <w:rFonts w:ascii="Times New Roman" w:hAnsi="Times New Roman" w:cs="Times New Roman"/>
          <w:b/>
          <w:sz w:val="24"/>
          <w:szCs w:val="24"/>
          <w:lang w:val="ro-RO"/>
        </w:rPr>
        <w:t xml:space="preserve"> </w:t>
      </w:r>
      <w:r w:rsidRPr="00A52B12">
        <w:rPr>
          <w:rFonts w:ascii="Times New Roman" w:hAnsi="Times New Roman" w:cs="Times New Roman"/>
          <w:sz w:val="24"/>
          <w:szCs w:val="24"/>
          <w:lang w:val="ro-RO"/>
        </w:rPr>
        <w:t>dreptul de a reproduce, prezenta și răspândi pe durată de implementare a proiectului în orice format media tradițional sau el</w:t>
      </w:r>
      <w:r>
        <w:rPr>
          <w:rFonts w:ascii="Times New Roman" w:hAnsi="Times New Roman" w:cs="Times New Roman"/>
          <w:sz w:val="24"/>
          <w:szCs w:val="24"/>
          <w:lang w:val="ro-RO"/>
        </w:rPr>
        <w:t>ectronic, imaginea subsemnatului</w:t>
      </w:r>
      <w:r w:rsidRPr="00A52B12">
        <w:rPr>
          <w:rFonts w:ascii="Times New Roman" w:hAnsi="Times New Roman" w:cs="Times New Roman"/>
          <w:sz w:val="24"/>
          <w:szCs w:val="24"/>
          <w:lang w:val="ro-RO"/>
        </w:rPr>
        <w:t>. Fotografiile / filmările sunt proprietatea proiectului și nu vor fi folosite în scopuri comerciale, nu vor fi distribuite decât in  scopul promovării activităților proiectului. Imaginile utilizate vor fi imagini cu caracter general fără a se utiliza imagini de tip portret individual.</w:t>
      </w:r>
    </w:p>
    <w:p w14:paraId="006C4C40" w14:textId="77777777" w:rsidR="00A52B12" w:rsidRPr="00A52B12" w:rsidRDefault="00A52B12" w:rsidP="00A52B12">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t>Data:</w:t>
      </w:r>
    </w:p>
    <w:p w14:paraId="3817EE14" w14:textId="205B6C50" w:rsidR="001E006B" w:rsidRDefault="00A52B12" w:rsidP="001E006B">
      <w:pPr>
        <w:spacing w:line="276" w:lineRule="auto"/>
        <w:jc w:val="both"/>
        <w:rPr>
          <w:rFonts w:ascii="Times New Roman" w:hAnsi="Times New Roman" w:cs="Times New Roman"/>
          <w:sz w:val="24"/>
          <w:szCs w:val="24"/>
          <w:lang w:val="ro-RO"/>
        </w:rPr>
      </w:pPr>
      <w:r w:rsidRPr="00A52B12">
        <w:rPr>
          <w:rFonts w:ascii="Times New Roman" w:hAnsi="Times New Roman" w:cs="Times New Roman"/>
          <w:sz w:val="24"/>
          <w:szCs w:val="24"/>
          <w:lang w:val="ro-RO"/>
        </w:rPr>
        <w:lastRenderedPageBreak/>
        <w:t>Semnătura:</w:t>
      </w:r>
    </w:p>
    <w:p w14:paraId="6E56F201" w14:textId="188F125E" w:rsidR="00E95830" w:rsidRDefault="00E95830" w:rsidP="001E006B">
      <w:pPr>
        <w:spacing w:line="276" w:lineRule="auto"/>
        <w:jc w:val="both"/>
        <w:rPr>
          <w:rFonts w:ascii="Times New Roman" w:hAnsi="Times New Roman" w:cs="Times New Roman"/>
          <w:sz w:val="24"/>
          <w:szCs w:val="24"/>
          <w:lang w:val="ro-RO"/>
        </w:rPr>
      </w:pPr>
    </w:p>
    <w:p w14:paraId="4B696612" w14:textId="77777777" w:rsidR="00E95830" w:rsidRDefault="00E95830" w:rsidP="001E006B">
      <w:pPr>
        <w:spacing w:line="276" w:lineRule="auto"/>
        <w:jc w:val="both"/>
        <w:rPr>
          <w:rFonts w:ascii="Times New Roman" w:hAnsi="Times New Roman" w:cs="Times New Roman"/>
          <w:sz w:val="24"/>
          <w:szCs w:val="24"/>
          <w:lang w:val="ro-RO"/>
        </w:rPr>
      </w:pPr>
    </w:p>
    <w:p w14:paraId="09155388" w14:textId="2B7DE6CB" w:rsidR="001E006B" w:rsidRPr="001E006B" w:rsidRDefault="001E006B" w:rsidP="001E006B">
      <w:pPr>
        <w:spacing w:line="276" w:lineRule="auto"/>
        <w:jc w:val="both"/>
        <w:rPr>
          <w:rFonts w:ascii="Times New Roman" w:hAnsi="Times New Roman" w:cs="Times New Roman"/>
          <w:b/>
          <w:sz w:val="24"/>
          <w:szCs w:val="24"/>
          <w:lang w:val="ro-RO"/>
        </w:rPr>
      </w:pPr>
      <w:r w:rsidRPr="001E006B">
        <w:rPr>
          <w:rFonts w:ascii="Times New Roman" w:hAnsi="Times New Roman" w:cs="Times New Roman"/>
          <w:b/>
          <w:sz w:val="24"/>
          <w:szCs w:val="24"/>
          <w:lang w:val="ro-RO"/>
        </w:rPr>
        <w:t>ANEXA 7</w:t>
      </w:r>
    </w:p>
    <w:p w14:paraId="6AF1453A" w14:textId="16BB8A72" w:rsidR="00A52B12" w:rsidRDefault="001E006B" w:rsidP="00134CE8">
      <w:pPr>
        <w:jc w:val="center"/>
        <w:rPr>
          <w:rFonts w:ascii="Times New Roman" w:hAnsi="Times New Roman" w:cs="Times New Roman"/>
          <w:b/>
          <w:lang w:val="ro-RO"/>
        </w:rPr>
      </w:pPr>
      <w:r w:rsidRPr="001E006B">
        <w:rPr>
          <w:rFonts w:ascii="Times New Roman" w:hAnsi="Times New Roman" w:cs="Times New Roman"/>
          <w:b/>
          <w:lang w:val="ro-RO"/>
        </w:rPr>
        <w:t>DECLARAȚIE</w:t>
      </w:r>
    </w:p>
    <w:p w14:paraId="00F7DB39" w14:textId="77777777" w:rsidR="001E006B" w:rsidRDefault="001E006B" w:rsidP="00134CE8">
      <w:pPr>
        <w:jc w:val="center"/>
        <w:rPr>
          <w:rFonts w:ascii="Times New Roman" w:hAnsi="Times New Roman" w:cs="Times New Roman"/>
          <w:b/>
          <w:lang w:val="ro-RO"/>
        </w:rPr>
      </w:pPr>
    </w:p>
    <w:p w14:paraId="5BFE9E7B" w14:textId="42A9ECC5" w:rsidR="001E006B" w:rsidRDefault="001E006B" w:rsidP="001E006B">
      <w:pPr>
        <w:spacing w:after="0" w:line="360" w:lineRule="auto"/>
        <w:ind w:firstLine="720"/>
        <w:jc w:val="both"/>
        <w:rPr>
          <w:rFonts w:ascii="Times New Roman" w:hAnsi="Times New Roman" w:cs="Times New Roman"/>
          <w:b/>
          <w:lang w:val="fr-BE"/>
        </w:rPr>
      </w:pPr>
      <w:proofErr w:type="spellStart"/>
      <w:r w:rsidRPr="001E006B">
        <w:rPr>
          <w:rFonts w:ascii="Times New Roman" w:hAnsi="Times New Roman" w:cs="Times New Roman"/>
          <w:sz w:val="24"/>
          <w:szCs w:val="24"/>
          <w:lang w:val="fr-BE"/>
        </w:rPr>
        <w:t>Subsemnatul</w:t>
      </w:r>
      <w:proofErr w:type="spellEnd"/>
      <w:r w:rsidRPr="001E006B">
        <w:rPr>
          <w:rFonts w:ascii="Times New Roman" w:hAnsi="Times New Roman" w:cs="Times New Roman"/>
          <w:sz w:val="24"/>
          <w:szCs w:val="24"/>
          <w:lang w:val="fr-BE"/>
        </w:rPr>
        <w:t>/a (</w:t>
      </w:r>
      <w:proofErr w:type="spellStart"/>
      <w:r w:rsidRPr="001E006B">
        <w:rPr>
          <w:rFonts w:ascii="Times New Roman" w:hAnsi="Times New Roman" w:cs="Times New Roman"/>
          <w:sz w:val="24"/>
          <w:szCs w:val="24"/>
          <w:lang w:val="fr-BE"/>
        </w:rPr>
        <w:t>nume</w:t>
      </w:r>
      <w:proofErr w:type="spellEnd"/>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prenume</w:t>
      </w:r>
      <w:proofErr w:type="spellEnd"/>
      <w:r w:rsidRPr="001E006B">
        <w:rPr>
          <w:rFonts w:ascii="Times New Roman" w:hAnsi="Times New Roman" w:cs="Times New Roman"/>
          <w:sz w:val="24"/>
          <w:szCs w:val="24"/>
          <w:lang w:val="fr-BE"/>
        </w:rPr>
        <w:t>_____________________________________</w:t>
      </w:r>
      <w:r>
        <w:rPr>
          <w:rFonts w:ascii="Times New Roman" w:hAnsi="Times New Roman" w:cs="Times New Roman"/>
          <w:sz w:val="24"/>
          <w:szCs w:val="24"/>
          <w:lang w:val="fr-BE"/>
        </w:rPr>
        <w:t> _____</w:t>
      </w:r>
      <w:r w:rsidRPr="001E006B">
        <w:rPr>
          <w:rFonts w:ascii="Times New Roman" w:hAnsi="Times New Roman" w:cs="Times New Roman"/>
          <w:sz w:val="24"/>
          <w:szCs w:val="24"/>
          <w:lang w:val="fr-BE"/>
        </w:rPr>
        <w:t xml:space="preserve">, </w:t>
      </w:r>
      <w:proofErr w:type="spellStart"/>
      <w:r w:rsidRPr="001E006B">
        <w:rPr>
          <w:rFonts w:ascii="Times New Roman" w:hAnsi="Times New Roman" w:cs="Times New Roman"/>
          <w:sz w:val="24"/>
          <w:szCs w:val="24"/>
          <w:lang w:val="fr-BE"/>
        </w:rPr>
        <w:t>posesor</w:t>
      </w:r>
      <w:proofErr w:type="spellEnd"/>
      <w:r w:rsidRPr="001E006B">
        <w:rPr>
          <w:rFonts w:ascii="Times New Roman" w:hAnsi="Times New Roman" w:cs="Times New Roman"/>
          <w:sz w:val="24"/>
          <w:szCs w:val="24"/>
          <w:lang w:val="fr-BE"/>
        </w:rPr>
        <w:t xml:space="preserve"> al CI </w:t>
      </w:r>
      <w:proofErr w:type="spellStart"/>
      <w:r w:rsidRPr="001E006B">
        <w:rPr>
          <w:rFonts w:ascii="Times New Roman" w:hAnsi="Times New Roman" w:cs="Times New Roman"/>
          <w:sz w:val="24"/>
          <w:szCs w:val="24"/>
          <w:lang w:val="fr-BE"/>
        </w:rPr>
        <w:t>seria</w:t>
      </w:r>
      <w:proofErr w:type="spellEnd"/>
      <w:r w:rsidRPr="001E006B">
        <w:rPr>
          <w:rFonts w:ascii="Times New Roman" w:hAnsi="Times New Roman" w:cs="Times New Roman"/>
          <w:sz w:val="24"/>
          <w:szCs w:val="24"/>
          <w:lang w:val="fr-BE"/>
        </w:rPr>
        <w:t xml:space="preserve">_______________________, </w:t>
      </w:r>
      <w:proofErr w:type="spellStart"/>
      <w:r w:rsidRPr="001E006B">
        <w:rPr>
          <w:rFonts w:ascii="Times New Roman" w:hAnsi="Times New Roman" w:cs="Times New Roman"/>
          <w:sz w:val="24"/>
          <w:szCs w:val="24"/>
          <w:lang w:val="fr-BE"/>
        </w:rPr>
        <w:t>numărul</w:t>
      </w:r>
      <w:proofErr w:type="spellEnd"/>
      <w:r w:rsidRPr="001E006B">
        <w:rPr>
          <w:rFonts w:ascii="Times New Roman" w:hAnsi="Times New Roman" w:cs="Times New Roman"/>
          <w:sz w:val="24"/>
          <w:szCs w:val="24"/>
          <w:lang w:val="fr-BE"/>
        </w:rPr>
        <w:t xml:space="preserve">___________________, </w:t>
      </w:r>
      <w:proofErr w:type="spellStart"/>
      <w:r w:rsidRPr="001E006B">
        <w:rPr>
          <w:rFonts w:ascii="Times New Roman" w:hAnsi="Times New Roman" w:cs="Times New Roman"/>
          <w:sz w:val="24"/>
          <w:szCs w:val="24"/>
          <w:lang w:val="fr-BE"/>
        </w:rPr>
        <w:t>eliberat</w:t>
      </w:r>
      <w:proofErr w:type="spellEnd"/>
      <w:r w:rsidRPr="001E006B">
        <w:rPr>
          <w:rFonts w:ascii="Times New Roman" w:hAnsi="Times New Roman" w:cs="Times New Roman"/>
          <w:sz w:val="24"/>
          <w:szCs w:val="24"/>
          <w:lang w:val="fr-BE"/>
        </w:rPr>
        <w:t xml:space="preserve"> de______________________</w:t>
      </w:r>
      <w:r>
        <w:rPr>
          <w:rFonts w:ascii="Times New Roman" w:hAnsi="Times New Roman" w:cs="Times New Roman"/>
          <w:sz w:val="24"/>
          <w:szCs w:val="24"/>
          <w:lang w:val="fr-BE"/>
        </w:rPr>
        <w:t> __________</w:t>
      </w:r>
      <w:r w:rsidRPr="001E006B">
        <w:rPr>
          <w:rFonts w:ascii="Times New Roman" w:hAnsi="Times New Roman" w:cs="Times New Roman"/>
          <w:sz w:val="24"/>
          <w:szCs w:val="24"/>
          <w:lang w:val="fr-BE"/>
        </w:rPr>
        <w:t>la data de _</w:t>
      </w:r>
      <w:r>
        <w:rPr>
          <w:rFonts w:ascii="Times New Roman" w:hAnsi="Times New Roman" w:cs="Times New Roman"/>
          <w:sz w:val="24"/>
          <w:szCs w:val="24"/>
          <w:lang w:val="fr-BE"/>
        </w:rPr>
        <w:t>_____________________________</w:t>
      </w:r>
      <w:r w:rsidRPr="001E006B">
        <w:rPr>
          <w:rFonts w:ascii="Times New Roman" w:hAnsi="Times New Roman" w:cs="Times New Roman"/>
          <w:sz w:val="24"/>
          <w:szCs w:val="24"/>
          <w:lang w:val="fr-BE"/>
        </w:rPr>
        <w:t>, CNP________________________</w:t>
      </w:r>
      <w:r>
        <w:rPr>
          <w:rFonts w:ascii="Times New Roman" w:hAnsi="Times New Roman" w:cs="Times New Roman"/>
          <w:sz w:val="24"/>
          <w:szCs w:val="24"/>
          <w:lang w:val="fr-BE"/>
        </w:rPr>
        <w:t>______</w:t>
      </w:r>
      <w:r w:rsidRPr="001E006B">
        <w:rPr>
          <w:rFonts w:ascii="Times New Roman" w:hAnsi="Times New Roman" w:cs="Times New Roman"/>
          <w:sz w:val="24"/>
          <w:szCs w:val="24"/>
          <w:lang w:val="fr-BE"/>
        </w:rPr>
        <w:t xml:space="preserve">, </w:t>
      </w:r>
      <w:r w:rsidR="00E95830">
        <w:rPr>
          <w:rFonts w:ascii="Times New Roman" w:hAnsi="Times New Roman" w:cs="Times New Roman"/>
          <w:sz w:val="24"/>
          <w:szCs w:val="24"/>
          <w:lang w:val="fr-BE"/>
        </w:rPr>
        <w:t>_______________(</w:t>
      </w:r>
      <w:proofErr w:type="spellStart"/>
      <w:r w:rsidR="00E95830">
        <w:rPr>
          <w:rFonts w:ascii="Times New Roman" w:hAnsi="Times New Roman" w:cs="Times New Roman"/>
          <w:sz w:val="24"/>
          <w:szCs w:val="24"/>
          <w:lang w:val="fr-BE"/>
        </w:rPr>
        <w:t>funcția</w:t>
      </w:r>
      <w:proofErr w:type="spellEnd"/>
      <w:r w:rsidR="00E95830">
        <w:rPr>
          <w:rFonts w:ascii="Times New Roman" w:hAnsi="Times New Roman" w:cs="Times New Roman"/>
          <w:sz w:val="24"/>
          <w:szCs w:val="24"/>
          <w:lang w:val="fr-BE"/>
        </w:rPr>
        <w:t>)</w:t>
      </w:r>
      <w:r w:rsidRPr="001E006B">
        <w:rPr>
          <w:rFonts w:ascii="Times New Roman" w:hAnsi="Times New Roman" w:cs="Times New Roman"/>
          <w:sz w:val="24"/>
          <w:szCs w:val="24"/>
          <w:lang w:val="fr-BE"/>
        </w:rPr>
        <w:t xml:space="preserve"> la </w:t>
      </w:r>
      <w:r w:rsidR="00E95830">
        <w:rPr>
          <w:rFonts w:ascii="Times New Roman" w:hAnsi="Times New Roman" w:cs="Times New Roman"/>
          <w:sz w:val="24"/>
          <w:szCs w:val="24"/>
          <w:lang w:val="fr-BE"/>
        </w:rPr>
        <w:t>__________________________</w:t>
      </w:r>
      <w:r>
        <w:rPr>
          <w:rFonts w:ascii="Times New Roman" w:hAnsi="Times New Roman" w:cs="Times New Roman"/>
          <w:b/>
          <w:lang w:val="fr-BE"/>
        </w:rPr>
        <w:t xml:space="preserve">, </w:t>
      </w:r>
    </w:p>
    <w:p w14:paraId="4247666C" w14:textId="77777777" w:rsidR="001E006B" w:rsidRDefault="001E006B" w:rsidP="001E006B">
      <w:pPr>
        <w:spacing w:after="0" w:line="360" w:lineRule="auto"/>
        <w:jc w:val="both"/>
        <w:rPr>
          <w:rFonts w:ascii="Times New Roman" w:hAnsi="Times New Roman" w:cs="Times New Roman"/>
          <w:sz w:val="24"/>
          <w:szCs w:val="24"/>
          <w:lang w:val="ro-RO"/>
        </w:rPr>
      </w:pPr>
      <w:r w:rsidRPr="001E006B">
        <w:rPr>
          <w:rFonts w:ascii="Times New Roman" w:hAnsi="Times New Roman" w:cs="Times New Roman"/>
          <w:sz w:val="24"/>
          <w:szCs w:val="24"/>
          <w:lang w:val="ro-RO"/>
        </w:rPr>
        <w:t>Declar</w:t>
      </w:r>
      <w:r>
        <w:rPr>
          <w:rFonts w:ascii="Times New Roman" w:hAnsi="Times New Roman" w:cs="Times New Roman"/>
          <w:sz w:val="24"/>
          <w:szCs w:val="24"/>
          <w:lang w:val="ro-RO"/>
        </w:rPr>
        <w:t>:</w:t>
      </w:r>
    </w:p>
    <w:p w14:paraId="180BC61A" w14:textId="4AC37CD5" w:rsidR="001E006B" w:rsidRPr="001E006B" w:rsidRDefault="001E006B" w:rsidP="001E006B">
      <w:pPr>
        <w:pStyle w:val="Listparagraf"/>
        <w:numPr>
          <w:ilvl w:val="1"/>
          <w:numId w:val="6"/>
        </w:numPr>
        <w:spacing w:after="0" w:line="360" w:lineRule="auto"/>
        <w:jc w:val="both"/>
        <w:rPr>
          <w:rFonts w:ascii="Times New Roman" w:hAnsi="Times New Roman" w:cs="Times New Roman"/>
          <w:b/>
          <w:lang w:val="ro-RO"/>
        </w:rPr>
      </w:pPr>
      <w:r w:rsidRPr="001E006B">
        <w:rPr>
          <w:rFonts w:ascii="Times New Roman" w:hAnsi="Times New Roman" w:cs="Times New Roman"/>
          <w:sz w:val="24"/>
          <w:szCs w:val="24"/>
          <w:lang w:val="ro-RO"/>
        </w:rPr>
        <w:t xml:space="preserve"> că am fost informat/ă cu privire la faptul că dacă a fost realizată plata cheltuielilor de călătorie, în cazul renunțării la mobilitate</w:t>
      </w:r>
      <w:r>
        <w:rPr>
          <w:rFonts w:ascii="Times New Roman" w:hAnsi="Times New Roman" w:cs="Times New Roman"/>
          <w:sz w:val="24"/>
          <w:szCs w:val="24"/>
          <w:lang w:val="ro-RO"/>
        </w:rPr>
        <w:t>/activitate de observare</w:t>
      </w:r>
      <w:r w:rsidRPr="001E006B">
        <w:rPr>
          <w:rFonts w:ascii="Times New Roman" w:hAnsi="Times New Roman" w:cs="Times New Roman"/>
          <w:sz w:val="24"/>
          <w:szCs w:val="24"/>
          <w:lang w:val="ro-RO"/>
        </w:rPr>
        <w:t xml:space="preserve"> (indiferent de motiv), conform regulamentulu</w:t>
      </w:r>
      <w:r>
        <w:rPr>
          <w:rFonts w:ascii="Times New Roman" w:hAnsi="Times New Roman" w:cs="Times New Roman"/>
          <w:sz w:val="24"/>
          <w:szCs w:val="24"/>
          <w:lang w:val="ro-RO"/>
        </w:rPr>
        <w:t>i financiar Erasmus +, subsemnatul voi</w:t>
      </w:r>
      <w:r w:rsidRPr="001E006B">
        <w:rPr>
          <w:rFonts w:ascii="Times New Roman" w:hAnsi="Times New Roman" w:cs="Times New Roman"/>
          <w:sz w:val="24"/>
          <w:szCs w:val="24"/>
          <w:lang w:val="ro-RO"/>
        </w:rPr>
        <w:t xml:space="preserve"> rambursa integral contravaloarea cheltuielilor efectuate, inclusiv diferenţa costului pentru achiziţionarea unui bilet de călătorie pentru un alt profesor.</w:t>
      </w:r>
    </w:p>
    <w:p w14:paraId="33198807" w14:textId="6D1975CB" w:rsidR="001E006B" w:rsidRPr="001E006B" w:rsidRDefault="001E006B" w:rsidP="001E006B">
      <w:pPr>
        <w:rPr>
          <w:rFonts w:ascii="Times New Roman" w:hAnsi="Times New Roman" w:cs="Times New Roman"/>
          <w:lang w:val="ro-RO"/>
        </w:rPr>
      </w:pPr>
      <w:r w:rsidRPr="001E006B">
        <w:rPr>
          <w:rFonts w:ascii="Times New Roman" w:hAnsi="Times New Roman" w:cs="Times New Roman"/>
          <w:lang w:val="ro-RO"/>
        </w:rPr>
        <w:t>Semnătura</w:t>
      </w:r>
    </w:p>
    <w:p w14:paraId="75843CB2" w14:textId="276B63BD" w:rsidR="001E006B" w:rsidRPr="001E006B" w:rsidRDefault="001E006B" w:rsidP="001E006B">
      <w:pPr>
        <w:rPr>
          <w:rFonts w:ascii="Times New Roman" w:hAnsi="Times New Roman" w:cs="Times New Roman"/>
          <w:lang w:val="ro-RO"/>
        </w:rPr>
      </w:pPr>
      <w:r w:rsidRPr="001E006B">
        <w:rPr>
          <w:rFonts w:ascii="Times New Roman" w:hAnsi="Times New Roman" w:cs="Times New Roman"/>
          <w:lang w:val="ro-RO"/>
        </w:rPr>
        <w:t>Data</w:t>
      </w:r>
    </w:p>
    <w:p w14:paraId="04C8D3A0" w14:textId="77777777" w:rsidR="001E006B" w:rsidRPr="001E006B" w:rsidRDefault="001E006B" w:rsidP="001E006B">
      <w:pPr>
        <w:rPr>
          <w:rFonts w:ascii="Times New Roman" w:hAnsi="Times New Roman" w:cs="Times New Roman"/>
          <w:lang w:val="ro-RO"/>
        </w:rPr>
      </w:pPr>
    </w:p>
    <w:p w14:paraId="5DDE0F7E" w14:textId="77777777" w:rsidR="001E006B" w:rsidRDefault="001E006B" w:rsidP="001E006B">
      <w:pPr>
        <w:rPr>
          <w:rFonts w:ascii="Times New Roman" w:hAnsi="Times New Roman" w:cs="Times New Roman"/>
          <w:b/>
          <w:lang w:val="ro-RO"/>
        </w:rPr>
      </w:pPr>
    </w:p>
    <w:p w14:paraId="2B0539B4" w14:textId="7EC207A6" w:rsidR="001E006B" w:rsidRDefault="001E006B" w:rsidP="001E006B">
      <w:pPr>
        <w:rPr>
          <w:rFonts w:ascii="Times New Roman" w:hAnsi="Times New Roman" w:cs="Times New Roman"/>
          <w:b/>
          <w:lang w:val="ro-RO"/>
        </w:rPr>
      </w:pPr>
    </w:p>
    <w:p w14:paraId="74AC72FF" w14:textId="16C49F0B" w:rsidR="00E95830" w:rsidRDefault="00E95830" w:rsidP="001E006B">
      <w:pPr>
        <w:rPr>
          <w:rFonts w:ascii="Times New Roman" w:hAnsi="Times New Roman" w:cs="Times New Roman"/>
          <w:b/>
          <w:lang w:val="ro-RO"/>
        </w:rPr>
      </w:pPr>
    </w:p>
    <w:p w14:paraId="10162CF6" w14:textId="3DC7832D" w:rsidR="00E95830" w:rsidRDefault="00E95830" w:rsidP="001E006B">
      <w:pPr>
        <w:rPr>
          <w:rFonts w:ascii="Times New Roman" w:hAnsi="Times New Roman" w:cs="Times New Roman"/>
          <w:b/>
          <w:lang w:val="ro-RO"/>
        </w:rPr>
      </w:pPr>
    </w:p>
    <w:p w14:paraId="2A003CD3" w14:textId="662A3E92" w:rsidR="00E95830" w:rsidRDefault="00E95830" w:rsidP="001E006B">
      <w:pPr>
        <w:rPr>
          <w:rFonts w:ascii="Times New Roman" w:hAnsi="Times New Roman" w:cs="Times New Roman"/>
          <w:b/>
          <w:lang w:val="ro-RO"/>
        </w:rPr>
      </w:pPr>
    </w:p>
    <w:p w14:paraId="7DAF51A9" w14:textId="49DCAC71" w:rsidR="00E95830" w:rsidRDefault="00E95830" w:rsidP="001E006B">
      <w:pPr>
        <w:rPr>
          <w:rFonts w:ascii="Times New Roman" w:hAnsi="Times New Roman" w:cs="Times New Roman"/>
          <w:b/>
          <w:lang w:val="ro-RO"/>
        </w:rPr>
      </w:pPr>
    </w:p>
    <w:p w14:paraId="31D04232" w14:textId="1D883528" w:rsidR="00E95830" w:rsidRDefault="00E95830" w:rsidP="001E006B">
      <w:pPr>
        <w:rPr>
          <w:rFonts w:ascii="Times New Roman" w:hAnsi="Times New Roman" w:cs="Times New Roman"/>
          <w:b/>
          <w:lang w:val="ro-RO"/>
        </w:rPr>
      </w:pPr>
    </w:p>
    <w:p w14:paraId="58360F0D" w14:textId="77777777" w:rsidR="007F0227" w:rsidRDefault="007F0227" w:rsidP="001E006B">
      <w:pPr>
        <w:rPr>
          <w:rFonts w:ascii="Times New Roman" w:hAnsi="Times New Roman" w:cs="Times New Roman"/>
          <w:b/>
          <w:lang w:val="ro-RO"/>
        </w:rPr>
      </w:pPr>
    </w:p>
    <w:p w14:paraId="02C75584" w14:textId="77777777" w:rsidR="007F0227" w:rsidRDefault="007F0227" w:rsidP="001E006B">
      <w:pPr>
        <w:rPr>
          <w:rFonts w:ascii="Times New Roman" w:hAnsi="Times New Roman" w:cs="Times New Roman"/>
          <w:b/>
          <w:lang w:val="ro-RO"/>
        </w:rPr>
      </w:pPr>
    </w:p>
    <w:p w14:paraId="0D6C13D4" w14:textId="06416CC2" w:rsidR="00E95830" w:rsidRDefault="00E95830" w:rsidP="001E006B">
      <w:pPr>
        <w:rPr>
          <w:rFonts w:ascii="Times New Roman" w:hAnsi="Times New Roman" w:cs="Times New Roman"/>
          <w:b/>
          <w:lang w:val="ro-RO"/>
        </w:rPr>
      </w:pPr>
    </w:p>
    <w:p w14:paraId="16F5FF8F" w14:textId="7659C373" w:rsidR="00E95830" w:rsidRDefault="00E95830" w:rsidP="001E006B">
      <w:pPr>
        <w:rPr>
          <w:rFonts w:ascii="Times New Roman" w:hAnsi="Times New Roman" w:cs="Times New Roman"/>
          <w:b/>
          <w:lang w:val="ro-RO"/>
        </w:rPr>
      </w:pPr>
    </w:p>
    <w:p w14:paraId="5AAB6F87" w14:textId="77777777" w:rsidR="00E95830" w:rsidRPr="001E006B" w:rsidRDefault="00E95830" w:rsidP="001E006B">
      <w:pPr>
        <w:rPr>
          <w:rFonts w:ascii="Times New Roman" w:hAnsi="Times New Roman" w:cs="Times New Roman"/>
          <w:b/>
          <w:lang w:val="ro-RO"/>
        </w:rPr>
      </w:pPr>
    </w:p>
    <w:p w14:paraId="540FEBD8" w14:textId="4FFC7EED" w:rsidR="00477AFF" w:rsidRDefault="00477AFF" w:rsidP="00134CE8">
      <w:pPr>
        <w:jc w:val="center"/>
        <w:rPr>
          <w:rFonts w:ascii="Times New Roman" w:hAnsi="Times New Roman" w:cs="Times New Roman"/>
          <w:b/>
        </w:rPr>
      </w:pPr>
      <w:r>
        <w:rPr>
          <w:rFonts w:ascii="Times New Roman" w:hAnsi="Times New Roman" w:cs="Times New Roman"/>
          <w:b/>
        </w:rPr>
        <w:t>LISTĂ DE DISTRIBUIRE</w:t>
      </w:r>
    </w:p>
    <w:tbl>
      <w:tblPr>
        <w:tblStyle w:val="TableGrid1"/>
        <w:tblW w:w="9351" w:type="dxa"/>
        <w:tblLook w:val="04A0" w:firstRow="1" w:lastRow="0" w:firstColumn="1" w:lastColumn="0" w:noHBand="0" w:noVBand="1"/>
      </w:tblPr>
      <w:tblGrid>
        <w:gridCol w:w="504"/>
        <w:gridCol w:w="5587"/>
        <w:gridCol w:w="3260"/>
      </w:tblGrid>
      <w:tr w:rsidR="00AD28BD" w:rsidRPr="002D184A" w14:paraId="1ABF6F3E" w14:textId="77777777" w:rsidTr="00AD28BD">
        <w:trPr>
          <w:trHeight w:val="453"/>
        </w:trPr>
        <w:tc>
          <w:tcPr>
            <w:tcW w:w="504" w:type="dxa"/>
          </w:tcPr>
          <w:p w14:paraId="7B9E2A2C" w14:textId="77777777" w:rsidR="00AD28BD" w:rsidRPr="002D184A" w:rsidRDefault="00AD28BD" w:rsidP="00194D6E">
            <w:pPr>
              <w:jc w:val="center"/>
              <w:rPr>
                <w:rFonts w:ascii="Times New Roman" w:hAnsi="Times New Roman" w:cs="Times New Roman"/>
              </w:rPr>
            </w:pPr>
            <w:r w:rsidRPr="002D184A">
              <w:rPr>
                <w:rFonts w:ascii="Times New Roman" w:hAnsi="Times New Roman" w:cs="Times New Roman"/>
              </w:rPr>
              <w:t xml:space="preserve">Nr. </w:t>
            </w:r>
            <w:proofErr w:type="spellStart"/>
            <w:r w:rsidRPr="002D184A">
              <w:rPr>
                <w:rFonts w:ascii="Times New Roman" w:hAnsi="Times New Roman" w:cs="Times New Roman"/>
              </w:rPr>
              <w:t>crt</w:t>
            </w:r>
            <w:proofErr w:type="spellEnd"/>
          </w:p>
        </w:tc>
        <w:tc>
          <w:tcPr>
            <w:tcW w:w="5587" w:type="dxa"/>
          </w:tcPr>
          <w:p w14:paraId="7DC4DB4F" w14:textId="77777777" w:rsidR="00AD28BD" w:rsidRPr="002D184A" w:rsidRDefault="00AD28BD" w:rsidP="00194D6E">
            <w:pPr>
              <w:jc w:val="center"/>
              <w:rPr>
                <w:rFonts w:ascii="Times New Roman" w:hAnsi="Times New Roman" w:cs="Times New Roman"/>
              </w:rPr>
            </w:pPr>
            <w:proofErr w:type="spellStart"/>
            <w:r w:rsidRPr="002D184A">
              <w:rPr>
                <w:rFonts w:ascii="Times New Roman" w:hAnsi="Times New Roman" w:cs="Times New Roman"/>
              </w:rPr>
              <w:t>Nume</w:t>
            </w:r>
            <w:proofErr w:type="spellEnd"/>
            <w:r w:rsidRPr="002D184A">
              <w:rPr>
                <w:rFonts w:ascii="Times New Roman" w:hAnsi="Times New Roman" w:cs="Times New Roman"/>
              </w:rPr>
              <w:t xml:space="preserve"> </w:t>
            </w:r>
            <w:proofErr w:type="spellStart"/>
            <w:r w:rsidRPr="002D184A">
              <w:rPr>
                <w:rFonts w:ascii="Times New Roman" w:hAnsi="Times New Roman" w:cs="Times New Roman"/>
              </w:rPr>
              <w:t>şi</w:t>
            </w:r>
            <w:proofErr w:type="spellEnd"/>
            <w:r w:rsidRPr="002D184A">
              <w:rPr>
                <w:rFonts w:ascii="Times New Roman" w:hAnsi="Times New Roman" w:cs="Times New Roman"/>
              </w:rPr>
              <w:t xml:space="preserve"> </w:t>
            </w:r>
            <w:proofErr w:type="spellStart"/>
            <w:r w:rsidRPr="002D184A">
              <w:rPr>
                <w:rFonts w:ascii="Times New Roman" w:hAnsi="Times New Roman" w:cs="Times New Roman"/>
              </w:rPr>
              <w:t>prenume</w:t>
            </w:r>
            <w:proofErr w:type="spellEnd"/>
          </w:p>
        </w:tc>
        <w:tc>
          <w:tcPr>
            <w:tcW w:w="3260" w:type="dxa"/>
          </w:tcPr>
          <w:p w14:paraId="3186C850" w14:textId="687533B9" w:rsidR="00AD28BD" w:rsidRPr="002D184A" w:rsidRDefault="00AD28BD" w:rsidP="00194D6E">
            <w:pPr>
              <w:jc w:val="center"/>
              <w:rPr>
                <w:rFonts w:ascii="Times New Roman" w:hAnsi="Times New Roman" w:cs="Times New Roman"/>
              </w:rPr>
            </w:pPr>
            <w:proofErr w:type="spellStart"/>
            <w:r>
              <w:rPr>
                <w:rFonts w:ascii="Times New Roman" w:hAnsi="Times New Roman" w:cs="Times New Roman"/>
              </w:rPr>
              <w:t>Modalitate</w:t>
            </w:r>
            <w:proofErr w:type="spellEnd"/>
            <w:r>
              <w:rPr>
                <w:rFonts w:ascii="Times New Roman" w:hAnsi="Times New Roman" w:cs="Times New Roman"/>
              </w:rPr>
              <w:t xml:space="preserve"> </w:t>
            </w:r>
            <w:proofErr w:type="spellStart"/>
            <w:r>
              <w:rPr>
                <w:rFonts w:ascii="Times New Roman" w:hAnsi="Times New Roman" w:cs="Times New Roman"/>
              </w:rPr>
              <w:t>distribuire</w:t>
            </w:r>
            <w:proofErr w:type="spellEnd"/>
          </w:p>
        </w:tc>
      </w:tr>
      <w:tr w:rsidR="00AD28BD" w:rsidRPr="002D184A" w14:paraId="65B43C85" w14:textId="77777777" w:rsidTr="00AD28BD">
        <w:trPr>
          <w:trHeight w:val="226"/>
        </w:trPr>
        <w:tc>
          <w:tcPr>
            <w:tcW w:w="504" w:type="dxa"/>
          </w:tcPr>
          <w:p w14:paraId="3D1B709F"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60BC4818" w14:textId="4C12ADDF" w:rsidR="00AD28BD" w:rsidRPr="002D184A" w:rsidRDefault="00AD28BD" w:rsidP="00AD28BD">
            <w:pPr>
              <w:rPr>
                <w:rFonts w:ascii="Times New Roman" w:hAnsi="Times New Roman" w:cs="Times New Roman"/>
              </w:rPr>
            </w:pPr>
            <w:proofErr w:type="spellStart"/>
            <w:r w:rsidRPr="00D708BB">
              <w:rPr>
                <w:rFonts w:ascii="Times New Roman" w:eastAsiaTheme="majorEastAsia" w:hAnsi="Times New Roman" w:cs="Times New Roman"/>
                <w:sz w:val="24"/>
                <w:szCs w:val="24"/>
              </w:rPr>
              <w:t>Școala</w:t>
            </w:r>
            <w:proofErr w:type="spellEnd"/>
            <w:r w:rsidRPr="00D708BB">
              <w:rPr>
                <w:rFonts w:ascii="Times New Roman" w:eastAsiaTheme="majorEastAsia" w:hAnsi="Times New Roman" w:cs="Times New Roman"/>
                <w:sz w:val="24"/>
                <w:szCs w:val="24"/>
              </w:rPr>
              <w:t xml:space="preserve"> </w:t>
            </w:r>
            <w:proofErr w:type="spellStart"/>
            <w:r w:rsidRPr="00D708BB">
              <w:rPr>
                <w:rFonts w:ascii="Times New Roman" w:eastAsiaTheme="majorEastAsia" w:hAnsi="Times New Roman" w:cs="Times New Roman"/>
                <w:sz w:val="24"/>
                <w:szCs w:val="24"/>
              </w:rPr>
              <w:t>Gimnazială</w:t>
            </w:r>
            <w:proofErr w:type="spellEnd"/>
            <w:r w:rsidRPr="00D708BB">
              <w:rPr>
                <w:rFonts w:ascii="Times New Roman" w:eastAsiaTheme="majorEastAsia" w:hAnsi="Times New Roman" w:cs="Times New Roman"/>
                <w:sz w:val="24"/>
                <w:szCs w:val="24"/>
              </w:rPr>
              <w:t xml:space="preserve"> Vad</w:t>
            </w:r>
          </w:p>
        </w:tc>
        <w:tc>
          <w:tcPr>
            <w:tcW w:w="3260" w:type="dxa"/>
          </w:tcPr>
          <w:p w14:paraId="0E5B756B" w14:textId="7F94F727" w:rsidR="00AD28BD" w:rsidRPr="002D184A" w:rsidRDefault="00AD28BD" w:rsidP="00AD28BD">
            <w:pPr>
              <w:rPr>
                <w:rFonts w:ascii="Times New Roman" w:hAnsi="Times New Roman" w:cs="Times New Roman"/>
              </w:rPr>
            </w:pPr>
            <w:r>
              <w:rPr>
                <w:rFonts w:ascii="Times New Roman" w:hAnsi="Times New Roman" w:cs="Times New Roman"/>
              </w:rPr>
              <w:t>e-mail</w:t>
            </w:r>
          </w:p>
        </w:tc>
      </w:tr>
      <w:tr w:rsidR="00AD28BD" w:rsidRPr="002D184A" w14:paraId="0D9E143E" w14:textId="77777777" w:rsidTr="00AD28BD">
        <w:trPr>
          <w:trHeight w:val="226"/>
        </w:trPr>
        <w:tc>
          <w:tcPr>
            <w:tcW w:w="504" w:type="dxa"/>
          </w:tcPr>
          <w:p w14:paraId="4E82B26D"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0703DFF6" w14:textId="03A5129E" w:rsidR="00AD28BD" w:rsidRPr="002D184A"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Scoala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Specială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Transilvania</w:t>
            </w:r>
            <w:proofErr w:type="spellEnd"/>
            <w:r w:rsidRPr="00D708BB">
              <w:rPr>
                <w:rFonts w:ascii="Times New Roman" w:hAnsi="Times New Roman" w:cs="Times New Roman"/>
                <w:sz w:val="24"/>
                <w:szCs w:val="24"/>
              </w:rPr>
              <w:t>” Baciu</w:t>
            </w:r>
          </w:p>
        </w:tc>
        <w:tc>
          <w:tcPr>
            <w:tcW w:w="3260" w:type="dxa"/>
          </w:tcPr>
          <w:p w14:paraId="115F3C6E" w14:textId="45CE932E"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6190094E" w14:textId="77777777" w:rsidTr="00AD28BD">
        <w:trPr>
          <w:trHeight w:val="226"/>
        </w:trPr>
        <w:tc>
          <w:tcPr>
            <w:tcW w:w="504" w:type="dxa"/>
          </w:tcPr>
          <w:p w14:paraId="047B3E8E"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071B91A0" w14:textId="6EC7D943" w:rsidR="00AD28BD" w:rsidRPr="002D184A"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Chinteni</w:t>
            </w:r>
            <w:proofErr w:type="spellEnd"/>
          </w:p>
        </w:tc>
        <w:tc>
          <w:tcPr>
            <w:tcW w:w="3260" w:type="dxa"/>
          </w:tcPr>
          <w:p w14:paraId="6F9C7DB9" w14:textId="20F1221B"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4B4140D5" w14:textId="77777777" w:rsidTr="00AD28BD">
        <w:trPr>
          <w:trHeight w:val="178"/>
        </w:trPr>
        <w:tc>
          <w:tcPr>
            <w:tcW w:w="504" w:type="dxa"/>
          </w:tcPr>
          <w:p w14:paraId="6DC1F323"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449984F1" w14:textId="03E6E371" w:rsidR="00AD28BD" w:rsidRPr="002D184A"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Bonțida</w:t>
            </w:r>
            <w:proofErr w:type="spellEnd"/>
          </w:p>
        </w:tc>
        <w:tc>
          <w:tcPr>
            <w:tcW w:w="3260" w:type="dxa"/>
          </w:tcPr>
          <w:p w14:paraId="579D5E8E" w14:textId="5DB629D8"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37BA844C" w14:textId="77777777" w:rsidTr="00AD28BD">
        <w:trPr>
          <w:trHeight w:val="226"/>
        </w:trPr>
        <w:tc>
          <w:tcPr>
            <w:tcW w:w="504" w:type="dxa"/>
          </w:tcPr>
          <w:p w14:paraId="2160FDA7"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20EFB414" w14:textId="4BB02284" w:rsidR="00AD28BD" w:rsidRPr="00CE1FF9" w:rsidRDefault="00AD28BD" w:rsidP="00AD28BD">
            <w:pPr>
              <w:rPr>
                <w:rFonts w:ascii="Times New Roman" w:hAnsi="Times New Roman" w:cs="Times New Roman"/>
                <w:lang w:val="ro-RO"/>
              </w:rPr>
            </w:pPr>
            <w:proofErr w:type="spellStart"/>
            <w:r w:rsidRPr="00D708BB">
              <w:rPr>
                <w:rFonts w:ascii="Times New Roman" w:hAnsi="Times New Roman" w:cs="Times New Roman"/>
                <w:sz w:val="24"/>
                <w:szCs w:val="24"/>
              </w:rPr>
              <w:t>Şcoala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Borşa</w:t>
            </w:r>
            <w:proofErr w:type="spellEnd"/>
          </w:p>
        </w:tc>
        <w:tc>
          <w:tcPr>
            <w:tcW w:w="3260" w:type="dxa"/>
          </w:tcPr>
          <w:p w14:paraId="4F2E2126" w14:textId="30701A9D"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4315E767" w14:textId="77777777" w:rsidTr="00AD28BD">
        <w:trPr>
          <w:trHeight w:val="226"/>
        </w:trPr>
        <w:tc>
          <w:tcPr>
            <w:tcW w:w="504" w:type="dxa"/>
          </w:tcPr>
          <w:p w14:paraId="09723B1E"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7E52A9C3" w14:textId="3F291232"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Scoala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Frata</w:t>
            </w:r>
            <w:proofErr w:type="spellEnd"/>
          </w:p>
        </w:tc>
        <w:tc>
          <w:tcPr>
            <w:tcW w:w="3260" w:type="dxa"/>
          </w:tcPr>
          <w:p w14:paraId="4F60792F" w14:textId="57B9B607"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739CDB59" w14:textId="77777777" w:rsidTr="00AD28BD">
        <w:trPr>
          <w:trHeight w:val="226"/>
        </w:trPr>
        <w:tc>
          <w:tcPr>
            <w:tcW w:w="504" w:type="dxa"/>
          </w:tcPr>
          <w:p w14:paraId="17770A66"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4CD6ABCB" w14:textId="25ABE5C0"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Scoala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Gimnaziala</w:t>
            </w:r>
            <w:proofErr w:type="spellEnd"/>
            <w:r w:rsidRPr="00D708BB">
              <w:rPr>
                <w:rFonts w:ascii="Times New Roman" w:hAnsi="Times New Roman" w:cs="Times New Roman"/>
                <w:sz w:val="24"/>
                <w:szCs w:val="24"/>
              </w:rPr>
              <w:t xml:space="preserve"> Caianu</w:t>
            </w:r>
          </w:p>
        </w:tc>
        <w:tc>
          <w:tcPr>
            <w:tcW w:w="3260" w:type="dxa"/>
          </w:tcPr>
          <w:p w14:paraId="1F895C0B" w14:textId="0A88FED7"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569331F4" w14:textId="77777777" w:rsidTr="00AD28BD">
        <w:trPr>
          <w:trHeight w:val="226"/>
        </w:trPr>
        <w:tc>
          <w:tcPr>
            <w:tcW w:w="504" w:type="dxa"/>
          </w:tcPr>
          <w:p w14:paraId="02EA7AB2"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7871AACB" w14:textId="4E99CB91"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„Pavel Dan” </w:t>
            </w:r>
            <w:proofErr w:type="spellStart"/>
            <w:r w:rsidRPr="00D708BB">
              <w:rPr>
                <w:rFonts w:ascii="Times New Roman" w:hAnsi="Times New Roman" w:cs="Times New Roman"/>
                <w:sz w:val="24"/>
                <w:szCs w:val="24"/>
              </w:rPr>
              <w:t>Tritenii</w:t>
            </w:r>
            <w:proofErr w:type="spellEnd"/>
            <w:r w:rsidRPr="00D708BB">
              <w:rPr>
                <w:rFonts w:ascii="Times New Roman" w:hAnsi="Times New Roman" w:cs="Times New Roman"/>
                <w:sz w:val="24"/>
                <w:szCs w:val="24"/>
              </w:rPr>
              <w:t xml:space="preserve"> De Jos</w:t>
            </w:r>
          </w:p>
        </w:tc>
        <w:tc>
          <w:tcPr>
            <w:tcW w:w="3260" w:type="dxa"/>
          </w:tcPr>
          <w:p w14:paraId="0D782E41" w14:textId="44A53ED8"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5B9B713B" w14:textId="77777777" w:rsidTr="00AD28BD">
        <w:trPr>
          <w:trHeight w:val="226"/>
        </w:trPr>
        <w:tc>
          <w:tcPr>
            <w:tcW w:w="504" w:type="dxa"/>
          </w:tcPr>
          <w:p w14:paraId="67B3CDCD"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77EB0F81" w14:textId="7D236B30"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proofErr w:type="gram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gramEnd"/>
            <w:r w:rsidRPr="00D708BB">
              <w:rPr>
                <w:rFonts w:ascii="Times New Roman" w:hAnsi="Times New Roman" w:cs="Times New Roman"/>
                <w:sz w:val="24"/>
                <w:szCs w:val="24"/>
              </w:rPr>
              <w:t xml:space="preserve">Ștefan </w:t>
            </w:r>
            <w:proofErr w:type="spellStart"/>
            <w:r w:rsidRPr="00D708BB">
              <w:rPr>
                <w:rFonts w:ascii="Times New Roman" w:hAnsi="Times New Roman" w:cs="Times New Roman"/>
                <w:sz w:val="24"/>
                <w:szCs w:val="24"/>
              </w:rPr>
              <w:t>Micle</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Feleacu</w:t>
            </w:r>
            <w:proofErr w:type="spellEnd"/>
          </w:p>
        </w:tc>
        <w:tc>
          <w:tcPr>
            <w:tcW w:w="3260" w:type="dxa"/>
          </w:tcPr>
          <w:p w14:paraId="7A81AB74" w14:textId="1268BBEA"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2A136DDF" w14:textId="77777777" w:rsidTr="00AD28BD">
        <w:trPr>
          <w:trHeight w:val="226"/>
        </w:trPr>
        <w:tc>
          <w:tcPr>
            <w:tcW w:w="504" w:type="dxa"/>
          </w:tcPr>
          <w:p w14:paraId="1D20FF3E"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15EC9ED4" w14:textId="52D417C2"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Luna</w:t>
            </w:r>
          </w:p>
        </w:tc>
        <w:tc>
          <w:tcPr>
            <w:tcW w:w="3260" w:type="dxa"/>
          </w:tcPr>
          <w:p w14:paraId="1B125A00" w14:textId="56FDB282"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268929F0" w14:textId="77777777" w:rsidTr="00AD28BD">
        <w:trPr>
          <w:trHeight w:val="226"/>
        </w:trPr>
        <w:tc>
          <w:tcPr>
            <w:tcW w:w="504" w:type="dxa"/>
          </w:tcPr>
          <w:p w14:paraId="2526550F"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4A99E921" w14:textId="2DA0491E"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„George Barițiu” </w:t>
            </w:r>
            <w:proofErr w:type="spellStart"/>
            <w:r w:rsidRPr="00D708BB">
              <w:rPr>
                <w:rFonts w:ascii="Times New Roman" w:hAnsi="Times New Roman" w:cs="Times New Roman"/>
                <w:sz w:val="24"/>
                <w:szCs w:val="24"/>
              </w:rPr>
              <w:t>Jucu</w:t>
            </w:r>
            <w:proofErr w:type="spellEnd"/>
            <w:r w:rsidRPr="00D708BB">
              <w:rPr>
                <w:rFonts w:ascii="Times New Roman" w:hAnsi="Times New Roman" w:cs="Times New Roman"/>
                <w:sz w:val="24"/>
                <w:szCs w:val="24"/>
              </w:rPr>
              <w:t xml:space="preserve"> de Sus</w:t>
            </w:r>
          </w:p>
        </w:tc>
        <w:tc>
          <w:tcPr>
            <w:tcW w:w="3260" w:type="dxa"/>
          </w:tcPr>
          <w:p w14:paraId="6C1CC39C" w14:textId="5DB60F66"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60042FC2" w14:textId="77777777" w:rsidTr="00AD28BD">
        <w:trPr>
          <w:trHeight w:val="226"/>
        </w:trPr>
        <w:tc>
          <w:tcPr>
            <w:tcW w:w="504" w:type="dxa"/>
          </w:tcPr>
          <w:p w14:paraId="1ACE317E"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734D6505" w14:textId="7921BCFE"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Cuzdrioara</w:t>
            </w:r>
            <w:proofErr w:type="spellEnd"/>
          </w:p>
        </w:tc>
        <w:tc>
          <w:tcPr>
            <w:tcW w:w="3260" w:type="dxa"/>
          </w:tcPr>
          <w:p w14:paraId="3091AF70" w14:textId="2C79A4A8"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277BB6C0" w14:textId="77777777" w:rsidTr="00AD28BD">
        <w:trPr>
          <w:trHeight w:val="226"/>
        </w:trPr>
        <w:tc>
          <w:tcPr>
            <w:tcW w:w="504" w:type="dxa"/>
          </w:tcPr>
          <w:p w14:paraId="4CA5957B"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07646A93" w14:textId="1E5C45DA"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Gârbău</w:t>
            </w:r>
            <w:proofErr w:type="spellEnd"/>
          </w:p>
        </w:tc>
        <w:tc>
          <w:tcPr>
            <w:tcW w:w="3260" w:type="dxa"/>
          </w:tcPr>
          <w:p w14:paraId="704F2642" w14:textId="51AE8A63"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4173535A" w14:textId="77777777" w:rsidTr="00AD28BD">
        <w:trPr>
          <w:trHeight w:val="226"/>
        </w:trPr>
        <w:tc>
          <w:tcPr>
            <w:tcW w:w="504" w:type="dxa"/>
          </w:tcPr>
          <w:p w14:paraId="5342237C"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2B58352D" w14:textId="54F06D1F"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Gimnazială</w:t>
            </w:r>
            <w:proofErr w:type="spellEnd"/>
            <w:r w:rsidRPr="00D708BB">
              <w:rPr>
                <w:rFonts w:ascii="Times New Roman" w:hAnsi="Times New Roman" w:cs="Times New Roman"/>
                <w:sz w:val="24"/>
                <w:szCs w:val="24"/>
              </w:rPr>
              <w:t xml:space="preserve"> </w:t>
            </w:r>
            <w:proofErr w:type="spellStart"/>
            <w:r w:rsidRPr="00D708BB">
              <w:rPr>
                <w:rFonts w:ascii="Times New Roman" w:hAnsi="Times New Roman" w:cs="Times New Roman"/>
                <w:sz w:val="24"/>
                <w:szCs w:val="24"/>
              </w:rPr>
              <w:t>Cătina</w:t>
            </w:r>
            <w:proofErr w:type="spellEnd"/>
          </w:p>
        </w:tc>
        <w:tc>
          <w:tcPr>
            <w:tcW w:w="3260" w:type="dxa"/>
          </w:tcPr>
          <w:p w14:paraId="2D195F8C" w14:textId="2FFFCB23"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r w:rsidR="00AD28BD" w:rsidRPr="002D184A" w14:paraId="3BA7E172" w14:textId="77777777" w:rsidTr="00AD28BD">
        <w:trPr>
          <w:trHeight w:val="226"/>
        </w:trPr>
        <w:tc>
          <w:tcPr>
            <w:tcW w:w="504" w:type="dxa"/>
          </w:tcPr>
          <w:p w14:paraId="1B736D4C" w14:textId="77777777" w:rsidR="00AD28BD" w:rsidRPr="002D184A" w:rsidRDefault="00AD28BD" w:rsidP="00AD28BD">
            <w:pPr>
              <w:numPr>
                <w:ilvl w:val="0"/>
                <w:numId w:val="14"/>
              </w:numPr>
              <w:contextualSpacing/>
              <w:rPr>
                <w:rFonts w:ascii="Times New Roman" w:hAnsi="Times New Roman" w:cs="Times New Roman"/>
              </w:rPr>
            </w:pPr>
          </w:p>
        </w:tc>
        <w:tc>
          <w:tcPr>
            <w:tcW w:w="5587" w:type="dxa"/>
          </w:tcPr>
          <w:p w14:paraId="3634AA51" w14:textId="26972F8E" w:rsidR="00AD28BD" w:rsidRDefault="00AD28BD" w:rsidP="00AD28BD">
            <w:pPr>
              <w:rPr>
                <w:rFonts w:ascii="Times New Roman" w:hAnsi="Times New Roman" w:cs="Times New Roman"/>
              </w:rPr>
            </w:pPr>
            <w:proofErr w:type="spellStart"/>
            <w:r w:rsidRPr="00D708BB">
              <w:rPr>
                <w:rFonts w:ascii="Times New Roman" w:hAnsi="Times New Roman" w:cs="Times New Roman"/>
                <w:sz w:val="24"/>
                <w:szCs w:val="24"/>
              </w:rPr>
              <w:t>Școala</w:t>
            </w:r>
            <w:proofErr w:type="spellEnd"/>
            <w:r w:rsidRPr="00D708BB">
              <w:rPr>
                <w:rFonts w:ascii="Times New Roman" w:hAnsi="Times New Roman" w:cs="Times New Roman"/>
                <w:sz w:val="24"/>
                <w:szCs w:val="24"/>
              </w:rPr>
              <w:t xml:space="preserve"> Gimnazială Mintiu Gherlii</w:t>
            </w:r>
          </w:p>
        </w:tc>
        <w:tc>
          <w:tcPr>
            <w:tcW w:w="3260" w:type="dxa"/>
          </w:tcPr>
          <w:p w14:paraId="33902352" w14:textId="0320C906" w:rsidR="00AD28BD" w:rsidRPr="002D184A" w:rsidRDefault="00AD28BD" w:rsidP="00AD28BD">
            <w:pPr>
              <w:rPr>
                <w:rFonts w:ascii="Times New Roman" w:hAnsi="Times New Roman" w:cs="Times New Roman"/>
              </w:rPr>
            </w:pPr>
            <w:r w:rsidRPr="00026909">
              <w:rPr>
                <w:rFonts w:ascii="Times New Roman" w:hAnsi="Times New Roman" w:cs="Times New Roman"/>
              </w:rPr>
              <w:t>e-mail</w:t>
            </w:r>
          </w:p>
        </w:tc>
      </w:tr>
    </w:tbl>
    <w:p w14:paraId="3A5B2067" w14:textId="77777777" w:rsidR="00134CE8" w:rsidRPr="002D184A" w:rsidRDefault="00134CE8" w:rsidP="00134CE8">
      <w:pPr>
        <w:spacing w:after="0" w:line="240" w:lineRule="auto"/>
        <w:rPr>
          <w:rFonts w:ascii="Times New Roman" w:hAnsi="Times New Roman" w:cs="Times New Roman"/>
          <w:sz w:val="24"/>
          <w:szCs w:val="24"/>
          <w:lang w:val="en-US"/>
        </w:rPr>
      </w:pPr>
    </w:p>
    <w:p w14:paraId="61ED4009" w14:textId="5A405CB1" w:rsidR="00134CE8" w:rsidRDefault="00134CE8" w:rsidP="00134CE8">
      <w:pPr>
        <w:spacing w:after="0" w:line="240" w:lineRule="auto"/>
        <w:rPr>
          <w:rFonts w:ascii="Times New Roman" w:hAnsi="Times New Roman" w:cs="Times New Roman"/>
          <w:sz w:val="24"/>
          <w:szCs w:val="24"/>
          <w:lang w:val="en-US"/>
        </w:rPr>
      </w:pPr>
    </w:p>
    <w:p w14:paraId="7230C757" w14:textId="545C5B07" w:rsidR="00EC7B21" w:rsidRDefault="00EC7B21" w:rsidP="00134CE8">
      <w:pPr>
        <w:spacing w:after="0" w:line="240" w:lineRule="auto"/>
        <w:rPr>
          <w:rFonts w:ascii="Times New Roman" w:hAnsi="Times New Roman" w:cs="Times New Roman"/>
          <w:sz w:val="24"/>
          <w:szCs w:val="24"/>
          <w:lang w:val="en-US"/>
        </w:rPr>
      </w:pPr>
    </w:p>
    <w:p w14:paraId="761CF049" w14:textId="4F3B0B11" w:rsidR="00EC7B21" w:rsidRDefault="00EC7B21" w:rsidP="00134CE8">
      <w:pPr>
        <w:spacing w:after="0" w:line="240" w:lineRule="auto"/>
        <w:rPr>
          <w:rFonts w:ascii="Times New Roman" w:hAnsi="Times New Roman" w:cs="Times New Roman"/>
          <w:sz w:val="24"/>
          <w:szCs w:val="24"/>
          <w:lang w:val="en-US"/>
        </w:rPr>
      </w:pPr>
    </w:p>
    <w:p w14:paraId="27247068" w14:textId="3BF90878" w:rsidR="00EC7B21" w:rsidRDefault="00EC7B21" w:rsidP="00134CE8">
      <w:pPr>
        <w:spacing w:after="0" w:line="240" w:lineRule="auto"/>
        <w:rPr>
          <w:rFonts w:ascii="Times New Roman" w:hAnsi="Times New Roman" w:cs="Times New Roman"/>
          <w:sz w:val="24"/>
          <w:szCs w:val="24"/>
          <w:lang w:val="en-US"/>
        </w:rPr>
      </w:pPr>
    </w:p>
    <w:p w14:paraId="5BC6B065" w14:textId="7069F37F" w:rsidR="00EC7B21" w:rsidRDefault="00EC7B21" w:rsidP="00134CE8">
      <w:pPr>
        <w:spacing w:after="0" w:line="240" w:lineRule="auto"/>
        <w:rPr>
          <w:rFonts w:ascii="Times New Roman" w:hAnsi="Times New Roman" w:cs="Times New Roman"/>
          <w:sz w:val="24"/>
          <w:szCs w:val="24"/>
          <w:lang w:val="en-US"/>
        </w:rPr>
      </w:pPr>
    </w:p>
    <w:p w14:paraId="2BAF430D" w14:textId="7DAC238F" w:rsidR="00EC7B21" w:rsidRDefault="00EC7B21" w:rsidP="00134CE8">
      <w:pPr>
        <w:spacing w:after="0" w:line="240" w:lineRule="auto"/>
        <w:rPr>
          <w:rFonts w:ascii="Times New Roman" w:hAnsi="Times New Roman" w:cs="Times New Roman"/>
          <w:sz w:val="24"/>
          <w:szCs w:val="24"/>
          <w:lang w:val="en-US"/>
        </w:rPr>
      </w:pPr>
    </w:p>
    <w:p w14:paraId="4FDD1CFC" w14:textId="70ADC915" w:rsidR="00EC7B21" w:rsidRDefault="00EC7B21" w:rsidP="00134CE8">
      <w:pPr>
        <w:spacing w:after="0" w:line="240" w:lineRule="auto"/>
        <w:rPr>
          <w:rFonts w:ascii="Times New Roman" w:hAnsi="Times New Roman" w:cs="Times New Roman"/>
          <w:sz w:val="24"/>
          <w:szCs w:val="24"/>
          <w:lang w:val="en-US"/>
        </w:rPr>
      </w:pPr>
    </w:p>
    <w:p w14:paraId="56082D27" w14:textId="12B91B32" w:rsidR="00EC7B21" w:rsidRDefault="00EC7B21" w:rsidP="00134CE8">
      <w:pPr>
        <w:spacing w:after="0" w:line="240" w:lineRule="auto"/>
        <w:rPr>
          <w:rFonts w:ascii="Times New Roman" w:hAnsi="Times New Roman" w:cs="Times New Roman"/>
          <w:sz w:val="24"/>
          <w:szCs w:val="24"/>
          <w:lang w:val="en-US"/>
        </w:rPr>
      </w:pPr>
    </w:p>
    <w:p w14:paraId="62550176" w14:textId="722603D3" w:rsidR="00EC7B21" w:rsidRDefault="00EC7B21" w:rsidP="00134CE8">
      <w:pPr>
        <w:spacing w:after="0" w:line="240" w:lineRule="auto"/>
        <w:rPr>
          <w:rFonts w:ascii="Times New Roman" w:hAnsi="Times New Roman" w:cs="Times New Roman"/>
          <w:sz w:val="24"/>
          <w:szCs w:val="24"/>
          <w:lang w:val="en-US"/>
        </w:rPr>
      </w:pPr>
    </w:p>
    <w:p w14:paraId="376DAE70" w14:textId="05C9D10A" w:rsidR="00EC7B21" w:rsidRDefault="00EC7B21" w:rsidP="00134CE8">
      <w:pPr>
        <w:spacing w:after="0" w:line="240" w:lineRule="auto"/>
        <w:rPr>
          <w:rFonts w:ascii="Times New Roman" w:hAnsi="Times New Roman" w:cs="Times New Roman"/>
          <w:sz w:val="24"/>
          <w:szCs w:val="24"/>
          <w:lang w:val="en-US"/>
        </w:rPr>
      </w:pPr>
    </w:p>
    <w:p w14:paraId="2A6511A6" w14:textId="0262DCCF" w:rsidR="00EC7B21" w:rsidRDefault="00EC7B21" w:rsidP="00134CE8">
      <w:pPr>
        <w:spacing w:after="0" w:line="240" w:lineRule="auto"/>
        <w:rPr>
          <w:rFonts w:ascii="Times New Roman" w:hAnsi="Times New Roman" w:cs="Times New Roman"/>
          <w:sz w:val="24"/>
          <w:szCs w:val="24"/>
          <w:lang w:val="en-US"/>
        </w:rPr>
      </w:pPr>
    </w:p>
    <w:p w14:paraId="25BD99F6" w14:textId="75C84503" w:rsidR="00EC7B21" w:rsidRDefault="00EC7B21" w:rsidP="00134CE8">
      <w:pPr>
        <w:spacing w:after="0" w:line="240" w:lineRule="auto"/>
        <w:rPr>
          <w:rFonts w:ascii="Times New Roman" w:hAnsi="Times New Roman" w:cs="Times New Roman"/>
          <w:sz w:val="24"/>
          <w:szCs w:val="24"/>
          <w:lang w:val="en-US"/>
        </w:rPr>
      </w:pPr>
    </w:p>
    <w:p w14:paraId="1F0C8259" w14:textId="3DF1465B" w:rsidR="00EC7B21" w:rsidRDefault="00EC7B21" w:rsidP="00134CE8">
      <w:pPr>
        <w:spacing w:after="0" w:line="240" w:lineRule="auto"/>
        <w:rPr>
          <w:rFonts w:ascii="Times New Roman" w:hAnsi="Times New Roman" w:cs="Times New Roman"/>
          <w:sz w:val="24"/>
          <w:szCs w:val="24"/>
          <w:lang w:val="en-US"/>
        </w:rPr>
      </w:pPr>
    </w:p>
    <w:p w14:paraId="6C24E979" w14:textId="5F1DADAF" w:rsidR="00EC7B21" w:rsidRDefault="00EC7B21" w:rsidP="00134CE8">
      <w:pPr>
        <w:spacing w:after="0" w:line="240" w:lineRule="auto"/>
        <w:rPr>
          <w:rFonts w:ascii="Times New Roman" w:hAnsi="Times New Roman" w:cs="Times New Roman"/>
          <w:sz w:val="24"/>
          <w:szCs w:val="24"/>
          <w:lang w:val="en-US"/>
        </w:rPr>
      </w:pPr>
    </w:p>
    <w:p w14:paraId="109CED9E" w14:textId="6F546E1C" w:rsidR="00EC7B21" w:rsidRDefault="00EC7B21" w:rsidP="00134CE8">
      <w:pPr>
        <w:spacing w:after="0" w:line="240" w:lineRule="auto"/>
        <w:rPr>
          <w:rFonts w:ascii="Times New Roman" w:hAnsi="Times New Roman" w:cs="Times New Roman"/>
          <w:sz w:val="24"/>
          <w:szCs w:val="24"/>
          <w:lang w:val="en-US"/>
        </w:rPr>
      </w:pPr>
    </w:p>
    <w:p w14:paraId="15110C5B" w14:textId="4A13ACFD" w:rsidR="00EC7B21" w:rsidRDefault="00EC7B21" w:rsidP="00134CE8">
      <w:pPr>
        <w:spacing w:after="0" w:line="240" w:lineRule="auto"/>
        <w:rPr>
          <w:rFonts w:ascii="Times New Roman" w:hAnsi="Times New Roman" w:cs="Times New Roman"/>
          <w:sz w:val="24"/>
          <w:szCs w:val="24"/>
          <w:lang w:val="en-US"/>
        </w:rPr>
      </w:pPr>
    </w:p>
    <w:p w14:paraId="6FE04D02" w14:textId="0AF74389" w:rsidR="00EC7B21" w:rsidRDefault="00EC7B21" w:rsidP="00134CE8">
      <w:pPr>
        <w:spacing w:after="0" w:line="240" w:lineRule="auto"/>
        <w:rPr>
          <w:rFonts w:ascii="Times New Roman" w:hAnsi="Times New Roman" w:cs="Times New Roman"/>
          <w:sz w:val="24"/>
          <w:szCs w:val="24"/>
          <w:lang w:val="en-US"/>
        </w:rPr>
      </w:pPr>
    </w:p>
    <w:p w14:paraId="4AE69159" w14:textId="0A62CE1D" w:rsidR="00EC7B21" w:rsidRDefault="00EC7B21" w:rsidP="00134CE8">
      <w:pPr>
        <w:spacing w:after="0" w:line="240" w:lineRule="auto"/>
        <w:rPr>
          <w:rFonts w:ascii="Times New Roman" w:hAnsi="Times New Roman" w:cs="Times New Roman"/>
          <w:sz w:val="24"/>
          <w:szCs w:val="24"/>
          <w:lang w:val="en-US"/>
        </w:rPr>
      </w:pPr>
    </w:p>
    <w:p w14:paraId="0B89ECA7" w14:textId="45488C66" w:rsidR="00EC7B21" w:rsidRDefault="00EC7B21" w:rsidP="00134CE8">
      <w:pPr>
        <w:spacing w:after="0" w:line="240" w:lineRule="auto"/>
        <w:rPr>
          <w:rFonts w:ascii="Times New Roman" w:hAnsi="Times New Roman" w:cs="Times New Roman"/>
          <w:sz w:val="24"/>
          <w:szCs w:val="24"/>
          <w:lang w:val="en-US"/>
        </w:rPr>
      </w:pPr>
    </w:p>
    <w:p w14:paraId="0B3EF4B5" w14:textId="093E7A75" w:rsidR="00EC7B21" w:rsidRDefault="00EC7B21" w:rsidP="00134CE8">
      <w:pPr>
        <w:spacing w:after="0" w:line="240" w:lineRule="auto"/>
        <w:rPr>
          <w:rFonts w:ascii="Times New Roman" w:hAnsi="Times New Roman" w:cs="Times New Roman"/>
          <w:sz w:val="24"/>
          <w:szCs w:val="24"/>
          <w:lang w:val="en-US"/>
        </w:rPr>
      </w:pPr>
    </w:p>
    <w:p w14:paraId="3CEC7E8C" w14:textId="57BF827F" w:rsidR="00EC7B21" w:rsidRDefault="00EC7B21" w:rsidP="00134CE8">
      <w:pPr>
        <w:spacing w:after="0" w:line="240" w:lineRule="auto"/>
        <w:rPr>
          <w:rFonts w:ascii="Times New Roman" w:hAnsi="Times New Roman" w:cs="Times New Roman"/>
          <w:sz w:val="24"/>
          <w:szCs w:val="24"/>
          <w:lang w:val="en-US"/>
        </w:rPr>
      </w:pPr>
    </w:p>
    <w:p w14:paraId="68FE2078" w14:textId="78308FBB" w:rsidR="00EC7B21" w:rsidRDefault="00EC7B21" w:rsidP="00134CE8">
      <w:pPr>
        <w:spacing w:after="0" w:line="240" w:lineRule="auto"/>
        <w:rPr>
          <w:rFonts w:ascii="Times New Roman" w:hAnsi="Times New Roman" w:cs="Times New Roman"/>
          <w:sz w:val="24"/>
          <w:szCs w:val="24"/>
          <w:lang w:val="en-US"/>
        </w:rPr>
      </w:pPr>
    </w:p>
    <w:p w14:paraId="7A06E799" w14:textId="75EFE3B9" w:rsidR="00EC7B21" w:rsidRDefault="00EC7B21" w:rsidP="00134CE8">
      <w:pPr>
        <w:spacing w:after="0" w:line="240" w:lineRule="auto"/>
        <w:rPr>
          <w:rFonts w:ascii="Times New Roman" w:hAnsi="Times New Roman" w:cs="Times New Roman"/>
          <w:sz w:val="24"/>
          <w:szCs w:val="24"/>
          <w:lang w:val="en-US"/>
        </w:rPr>
      </w:pPr>
    </w:p>
    <w:p w14:paraId="0F0015E3" w14:textId="11546BAD" w:rsidR="00EC7B21" w:rsidRDefault="00EC7B21" w:rsidP="00134CE8">
      <w:pPr>
        <w:spacing w:after="0" w:line="240" w:lineRule="auto"/>
        <w:rPr>
          <w:rFonts w:ascii="Times New Roman" w:hAnsi="Times New Roman" w:cs="Times New Roman"/>
          <w:sz w:val="24"/>
          <w:szCs w:val="24"/>
          <w:lang w:val="en-US"/>
        </w:rPr>
      </w:pPr>
    </w:p>
    <w:p w14:paraId="6EB386E3" w14:textId="784AB7C2" w:rsidR="00EC7B21" w:rsidRDefault="00EC7B21" w:rsidP="00134CE8">
      <w:pPr>
        <w:spacing w:after="0" w:line="240" w:lineRule="auto"/>
        <w:rPr>
          <w:rFonts w:ascii="Times New Roman" w:hAnsi="Times New Roman" w:cs="Times New Roman"/>
          <w:sz w:val="24"/>
          <w:szCs w:val="24"/>
          <w:lang w:val="en-US"/>
        </w:rPr>
      </w:pPr>
    </w:p>
    <w:p w14:paraId="65789312" w14:textId="5DAF14A5" w:rsidR="00EC7B21" w:rsidRDefault="00EC7B21" w:rsidP="00134CE8">
      <w:pPr>
        <w:spacing w:after="0" w:line="240" w:lineRule="auto"/>
        <w:rPr>
          <w:rFonts w:ascii="Times New Roman" w:hAnsi="Times New Roman" w:cs="Times New Roman"/>
          <w:sz w:val="24"/>
          <w:szCs w:val="24"/>
          <w:lang w:val="en-US"/>
        </w:rPr>
      </w:pPr>
    </w:p>
    <w:p w14:paraId="20B7E87E" w14:textId="4A5EE87D" w:rsidR="00EC7B21" w:rsidRDefault="00EC7B21" w:rsidP="00134CE8">
      <w:pPr>
        <w:spacing w:after="0" w:line="240" w:lineRule="auto"/>
        <w:rPr>
          <w:rFonts w:ascii="Times New Roman" w:hAnsi="Times New Roman" w:cs="Times New Roman"/>
          <w:sz w:val="24"/>
          <w:szCs w:val="24"/>
          <w:lang w:val="en-US"/>
        </w:rPr>
      </w:pPr>
    </w:p>
    <w:p w14:paraId="3609DE86" w14:textId="33AA8FB9" w:rsidR="00EC7B21" w:rsidRDefault="00EC7B21" w:rsidP="00134CE8">
      <w:pPr>
        <w:spacing w:after="0" w:line="240" w:lineRule="auto"/>
        <w:rPr>
          <w:rFonts w:ascii="Times New Roman" w:hAnsi="Times New Roman" w:cs="Times New Roman"/>
          <w:sz w:val="24"/>
          <w:szCs w:val="24"/>
          <w:lang w:val="en-US"/>
        </w:rPr>
      </w:pPr>
    </w:p>
    <w:p w14:paraId="28110456" w14:textId="77777777" w:rsidR="00EC7B21" w:rsidRPr="002D184A" w:rsidRDefault="00EC7B21" w:rsidP="00134CE8">
      <w:pPr>
        <w:spacing w:after="0" w:line="240" w:lineRule="auto"/>
        <w:rPr>
          <w:rFonts w:ascii="Times New Roman" w:hAnsi="Times New Roman" w:cs="Times New Roman"/>
          <w:sz w:val="24"/>
          <w:szCs w:val="24"/>
          <w:lang w:val="en-US"/>
        </w:rPr>
      </w:pPr>
    </w:p>
    <w:p w14:paraId="62F15638" w14:textId="77777777" w:rsidR="00E95830" w:rsidRPr="00B473E5" w:rsidRDefault="00E95830" w:rsidP="00E95830">
      <w:pPr>
        <w:rPr>
          <w:rFonts w:ascii="Times New Roman" w:hAnsi="Times New Roman" w:cs="Times New Roman"/>
          <w:b/>
        </w:rPr>
      </w:pPr>
      <w:r>
        <w:rPr>
          <w:rFonts w:ascii="Times New Roman" w:hAnsi="Times New Roman" w:cs="Times New Roman"/>
          <w:b/>
        </w:rPr>
        <w:t>CALENDARUL ACTIVITĂȚILOR DE SELECȚIE</w:t>
      </w:r>
    </w:p>
    <w:p w14:paraId="65BE8457" w14:textId="77777777" w:rsidR="00134CE8" w:rsidRPr="002D184A" w:rsidRDefault="00134CE8" w:rsidP="00134CE8">
      <w:pPr>
        <w:spacing w:after="0" w:line="240" w:lineRule="auto"/>
        <w:rPr>
          <w:rFonts w:ascii="Times New Roman" w:hAnsi="Times New Roman" w:cs="Times New Roman"/>
          <w:sz w:val="24"/>
          <w:szCs w:val="24"/>
          <w:lang w:val="en-US"/>
        </w:rPr>
      </w:pPr>
    </w:p>
    <w:p w14:paraId="03882884" w14:textId="77777777" w:rsidR="00134CE8" w:rsidRDefault="00134CE8" w:rsidP="00134CE8">
      <w:pPr>
        <w:spacing w:after="0" w:line="360" w:lineRule="auto"/>
        <w:rPr>
          <w:rFonts w:ascii="Times New Roman" w:hAnsi="Times New Roman" w:cs="Times New Roman"/>
          <w:sz w:val="24"/>
          <w:szCs w:val="24"/>
        </w:rPr>
      </w:pPr>
      <w:r>
        <w:rPr>
          <w:rFonts w:ascii="Times New Roman" w:hAnsi="Times New Roman" w:cs="Times New Roman"/>
          <w:sz w:val="24"/>
          <w:szCs w:val="24"/>
        </w:rPr>
        <w:tab/>
      </w:r>
    </w:p>
    <w:tbl>
      <w:tblPr>
        <w:tblStyle w:val="Tabelgril"/>
        <w:tblW w:w="9918" w:type="dxa"/>
        <w:tblLook w:val="04A0" w:firstRow="1" w:lastRow="0" w:firstColumn="1" w:lastColumn="0" w:noHBand="0" w:noVBand="1"/>
      </w:tblPr>
      <w:tblGrid>
        <w:gridCol w:w="881"/>
        <w:gridCol w:w="6967"/>
        <w:gridCol w:w="2070"/>
      </w:tblGrid>
      <w:tr w:rsidR="00E95830" w14:paraId="4C0BBECA" w14:textId="4517E9A5" w:rsidTr="00E95830">
        <w:tc>
          <w:tcPr>
            <w:tcW w:w="881" w:type="dxa"/>
          </w:tcPr>
          <w:p w14:paraId="615D3707" w14:textId="77777777" w:rsidR="00E95830" w:rsidRDefault="00E95830" w:rsidP="00413D9C">
            <w:pPr>
              <w:jc w:val="center"/>
              <w:rPr>
                <w:rFonts w:ascii="Times New Roman" w:hAnsi="Times New Roman" w:cs="Times New Roman"/>
                <w:b/>
              </w:rPr>
            </w:pPr>
            <w:r>
              <w:rPr>
                <w:rFonts w:ascii="Times New Roman" w:hAnsi="Times New Roman" w:cs="Times New Roman"/>
                <w:b/>
              </w:rPr>
              <w:t xml:space="preserve">Nr. </w:t>
            </w:r>
            <w:proofErr w:type="spellStart"/>
            <w:r>
              <w:rPr>
                <w:rFonts w:ascii="Times New Roman" w:hAnsi="Times New Roman" w:cs="Times New Roman"/>
                <w:b/>
              </w:rPr>
              <w:t>crt</w:t>
            </w:r>
            <w:proofErr w:type="spellEnd"/>
          </w:p>
        </w:tc>
        <w:tc>
          <w:tcPr>
            <w:tcW w:w="6967" w:type="dxa"/>
          </w:tcPr>
          <w:p w14:paraId="5014E115" w14:textId="77777777" w:rsidR="00E95830" w:rsidRDefault="00E95830" w:rsidP="00413D9C">
            <w:pPr>
              <w:jc w:val="center"/>
              <w:rPr>
                <w:rFonts w:ascii="Times New Roman" w:hAnsi="Times New Roman" w:cs="Times New Roman"/>
                <w:b/>
              </w:rPr>
            </w:pPr>
            <w:r>
              <w:rPr>
                <w:rFonts w:ascii="Times New Roman" w:hAnsi="Times New Roman" w:cs="Times New Roman"/>
                <w:b/>
              </w:rPr>
              <w:t>ACȚIUNE</w:t>
            </w:r>
          </w:p>
        </w:tc>
        <w:tc>
          <w:tcPr>
            <w:tcW w:w="2070" w:type="dxa"/>
          </w:tcPr>
          <w:p w14:paraId="416B29DF" w14:textId="0B2230C8" w:rsidR="00E95830" w:rsidRDefault="00E95830" w:rsidP="00413D9C">
            <w:pPr>
              <w:jc w:val="center"/>
              <w:rPr>
                <w:rFonts w:ascii="Times New Roman" w:hAnsi="Times New Roman" w:cs="Times New Roman"/>
                <w:b/>
              </w:rPr>
            </w:pPr>
            <w:r>
              <w:rPr>
                <w:rFonts w:ascii="Times New Roman" w:hAnsi="Times New Roman" w:cs="Times New Roman"/>
                <w:b/>
              </w:rPr>
              <w:t xml:space="preserve">Data </w:t>
            </w:r>
          </w:p>
        </w:tc>
      </w:tr>
      <w:tr w:rsidR="00E95830" w:rsidRPr="0070689C" w14:paraId="4737891B" w14:textId="47321C10" w:rsidTr="00E95830">
        <w:tc>
          <w:tcPr>
            <w:tcW w:w="881" w:type="dxa"/>
          </w:tcPr>
          <w:p w14:paraId="79A33541"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053EF1B5" w14:textId="77777777" w:rsidR="00E95830" w:rsidRPr="009C0358" w:rsidRDefault="00E95830" w:rsidP="00413D9C">
            <w:pPr>
              <w:rPr>
                <w:rFonts w:ascii="Times New Roman" w:hAnsi="Times New Roman" w:cs="Times New Roman"/>
              </w:rPr>
            </w:pPr>
            <w:proofErr w:type="spellStart"/>
            <w:r w:rsidRPr="009C0358">
              <w:rPr>
                <w:rFonts w:ascii="Times New Roman" w:hAnsi="Times New Roman" w:cs="Times New Roman"/>
              </w:rPr>
              <w:t>Anunț</w:t>
            </w:r>
            <w:proofErr w:type="spellEnd"/>
            <w:r w:rsidRPr="009C0358">
              <w:rPr>
                <w:rFonts w:ascii="Times New Roman" w:hAnsi="Times New Roman" w:cs="Times New Roman"/>
              </w:rPr>
              <w:t xml:space="preserve"> </w:t>
            </w:r>
            <w:proofErr w:type="spellStart"/>
            <w:r w:rsidRPr="009C0358">
              <w:rPr>
                <w:rFonts w:ascii="Times New Roman" w:hAnsi="Times New Roman" w:cs="Times New Roman"/>
              </w:rPr>
              <w:t>selecție</w:t>
            </w:r>
            <w:proofErr w:type="spellEnd"/>
            <w:r w:rsidRPr="009C0358">
              <w:rPr>
                <w:rFonts w:ascii="Times New Roman" w:hAnsi="Times New Roman" w:cs="Times New Roman"/>
              </w:rPr>
              <w:t xml:space="preserve"> cadre </w:t>
            </w:r>
            <w:proofErr w:type="spellStart"/>
            <w:r w:rsidRPr="009C0358">
              <w:rPr>
                <w:rFonts w:ascii="Times New Roman" w:hAnsi="Times New Roman" w:cs="Times New Roman"/>
              </w:rPr>
              <w:t>didactice</w:t>
            </w:r>
            <w:proofErr w:type="spellEnd"/>
            <w:r w:rsidRPr="009C0358">
              <w:rPr>
                <w:rFonts w:ascii="Times New Roman" w:hAnsi="Times New Roman" w:cs="Times New Roman"/>
              </w:rPr>
              <w:t xml:space="preserve"> </w:t>
            </w:r>
          </w:p>
          <w:p w14:paraId="5ACB603A" w14:textId="77777777" w:rsidR="00E95830" w:rsidRPr="0070689C" w:rsidRDefault="00E95830" w:rsidP="00413D9C">
            <w:pPr>
              <w:rPr>
                <w:rFonts w:ascii="Times New Roman" w:hAnsi="Times New Roman" w:cs="Times New Roman"/>
                <w:lang w:val="fr-BE"/>
              </w:rPr>
            </w:pPr>
            <w:proofErr w:type="spellStart"/>
            <w:r w:rsidRPr="0070689C">
              <w:rPr>
                <w:rFonts w:ascii="Times New Roman" w:hAnsi="Times New Roman" w:cs="Times New Roman"/>
                <w:lang w:val="fr-BE"/>
              </w:rPr>
              <w:t>Afișare</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număr</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locuri</w:t>
            </w:r>
            <w:proofErr w:type="spellEnd"/>
            <w:r w:rsidRPr="0070689C">
              <w:rPr>
                <w:rFonts w:ascii="Times New Roman" w:hAnsi="Times New Roman" w:cs="Times New Roman"/>
                <w:lang w:val="fr-BE"/>
              </w:rPr>
              <w:t>/</w:t>
            </w:r>
            <w:proofErr w:type="spellStart"/>
            <w:r w:rsidRPr="0070689C">
              <w:rPr>
                <w:rFonts w:ascii="Times New Roman" w:hAnsi="Times New Roman" w:cs="Times New Roman"/>
                <w:lang w:val="fr-BE"/>
              </w:rPr>
              <w:t>mobilități</w:t>
            </w:r>
            <w:proofErr w:type="spellEnd"/>
            <w:r w:rsidRPr="0070689C">
              <w:rPr>
                <w:rFonts w:ascii="Times New Roman" w:hAnsi="Times New Roman" w:cs="Times New Roman"/>
                <w:lang w:val="fr-BE"/>
              </w:rPr>
              <w:t xml:space="preserve"> </w:t>
            </w:r>
            <w:proofErr w:type="spellStart"/>
            <w:r w:rsidRPr="0070689C">
              <w:rPr>
                <w:rFonts w:ascii="Times New Roman" w:hAnsi="Times New Roman" w:cs="Times New Roman"/>
                <w:lang w:val="fr-BE"/>
              </w:rPr>
              <w:t>disponibile</w:t>
            </w:r>
            <w:proofErr w:type="spellEnd"/>
          </w:p>
        </w:tc>
        <w:tc>
          <w:tcPr>
            <w:tcW w:w="2070" w:type="dxa"/>
          </w:tcPr>
          <w:p w14:paraId="686B79A9" w14:textId="5CAE2C9C" w:rsidR="00E95830" w:rsidRPr="007F0227" w:rsidRDefault="007F0227" w:rsidP="00413D9C">
            <w:pPr>
              <w:rPr>
                <w:rFonts w:ascii="Times New Roman" w:hAnsi="Times New Roman" w:cs="Times New Roman"/>
                <w:sz w:val="24"/>
                <w:szCs w:val="24"/>
              </w:rPr>
            </w:pPr>
            <w:r w:rsidRPr="007F0227">
              <w:rPr>
                <w:rFonts w:ascii="Times New Roman" w:hAnsi="Times New Roman" w:cs="Times New Roman"/>
                <w:sz w:val="24"/>
                <w:szCs w:val="24"/>
              </w:rPr>
              <w:t>06.03.2026</w:t>
            </w:r>
          </w:p>
        </w:tc>
      </w:tr>
      <w:tr w:rsidR="00E95830" w:rsidRPr="0070689C" w14:paraId="40F59BDE" w14:textId="7E273F27" w:rsidTr="00E95830">
        <w:tc>
          <w:tcPr>
            <w:tcW w:w="881" w:type="dxa"/>
          </w:tcPr>
          <w:p w14:paraId="3893AA33" w14:textId="77777777" w:rsidR="00E95830" w:rsidRPr="0070689C" w:rsidRDefault="00E95830" w:rsidP="00E95830">
            <w:pPr>
              <w:pStyle w:val="Listparagraf"/>
              <w:numPr>
                <w:ilvl w:val="0"/>
                <w:numId w:val="20"/>
              </w:numPr>
              <w:rPr>
                <w:rFonts w:ascii="Times New Roman" w:hAnsi="Times New Roman" w:cs="Times New Roman"/>
                <w:b/>
                <w:sz w:val="24"/>
                <w:szCs w:val="24"/>
                <w:lang w:val="fr-BE"/>
              </w:rPr>
            </w:pPr>
          </w:p>
        </w:tc>
        <w:tc>
          <w:tcPr>
            <w:tcW w:w="6967" w:type="dxa"/>
          </w:tcPr>
          <w:p w14:paraId="13F534C1" w14:textId="35438D25" w:rsidR="00E95830" w:rsidRPr="0070689C" w:rsidRDefault="00E95830" w:rsidP="00413D9C">
            <w:pPr>
              <w:rPr>
                <w:rFonts w:ascii="Times New Roman" w:hAnsi="Times New Roman" w:cs="Times New Roman"/>
                <w:sz w:val="24"/>
                <w:szCs w:val="24"/>
                <w:lang w:val="fr-BE"/>
              </w:rPr>
            </w:pPr>
            <w:proofErr w:type="spellStart"/>
            <w:r>
              <w:rPr>
                <w:rFonts w:ascii="Times New Roman" w:hAnsi="Times New Roman" w:cs="Times New Roman"/>
                <w:sz w:val="24"/>
                <w:szCs w:val="24"/>
                <w:lang w:val="fr-BE"/>
              </w:rPr>
              <w:t>Informare</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prin</w:t>
            </w:r>
            <w:proofErr w:type="spellEnd"/>
            <w:r>
              <w:rPr>
                <w:rFonts w:ascii="Times New Roman" w:hAnsi="Times New Roman" w:cs="Times New Roman"/>
                <w:sz w:val="24"/>
                <w:szCs w:val="24"/>
                <w:lang w:val="fr-BE"/>
              </w:rPr>
              <w:t xml:space="preserve"> </w:t>
            </w:r>
            <w:proofErr w:type="spellStart"/>
            <w:r>
              <w:rPr>
                <w:rFonts w:ascii="Times New Roman" w:hAnsi="Times New Roman" w:cs="Times New Roman"/>
                <w:sz w:val="24"/>
                <w:szCs w:val="24"/>
                <w:lang w:val="fr-BE"/>
              </w:rPr>
              <w:t>e mail</w:t>
            </w:r>
            <w:proofErr w:type="spellEnd"/>
            <w:r>
              <w:rPr>
                <w:rFonts w:ascii="Times New Roman" w:hAnsi="Times New Roman" w:cs="Times New Roman"/>
                <w:sz w:val="24"/>
                <w:szCs w:val="24"/>
                <w:lang w:val="fr-BE"/>
              </w:rPr>
              <w:t>/</w:t>
            </w:r>
            <w:r w:rsidR="000D3666">
              <w:rPr>
                <w:rFonts w:ascii="Times New Roman" w:hAnsi="Times New Roman" w:cs="Times New Roman"/>
                <w:sz w:val="24"/>
                <w:szCs w:val="24"/>
                <w:lang w:val="fr-BE"/>
              </w:rPr>
              <w:t xml:space="preserve">site/ </w:t>
            </w:r>
            <w:proofErr w:type="spellStart"/>
            <w:r w:rsidRPr="0070689C">
              <w:rPr>
                <w:rFonts w:ascii="Times New Roman" w:hAnsi="Times New Roman" w:cs="Times New Roman"/>
                <w:sz w:val="24"/>
                <w:szCs w:val="24"/>
                <w:lang w:val="fr-BE"/>
              </w:rPr>
              <w:t>afișarea</w:t>
            </w:r>
            <w:proofErr w:type="spellEnd"/>
            <w:r w:rsidRPr="0070689C">
              <w:rPr>
                <w:rFonts w:ascii="Times New Roman" w:hAnsi="Times New Roman" w:cs="Times New Roman"/>
                <w:sz w:val="24"/>
                <w:szCs w:val="24"/>
                <w:lang w:val="fr-BE"/>
              </w:rPr>
              <w:t xml:space="preserve"> a </w:t>
            </w:r>
            <w:proofErr w:type="spellStart"/>
            <w:r w:rsidRPr="0070689C">
              <w:rPr>
                <w:rFonts w:ascii="Times New Roman" w:hAnsi="Times New Roman" w:cs="Times New Roman"/>
                <w:sz w:val="24"/>
                <w:szCs w:val="24"/>
                <w:lang w:val="fr-BE"/>
              </w:rPr>
              <w:t>unui</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buletin</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informativ</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privind</w:t>
            </w:r>
            <w:proofErr w:type="spellEnd"/>
            <w:r w:rsidRPr="0070689C">
              <w:rPr>
                <w:rFonts w:ascii="Times New Roman" w:hAnsi="Times New Roman" w:cs="Times New Roman"/>
                <w:sz w:val="24"/>
                <w:szCs w:val="24"/>
                <w:lang w:val="fr-BE"/>
              </w:rPr>
              <w:t xml:space="preserve"> </w:t>
            </w:r>
            <w:proofErr w:type="spellStart"/>
            <w:r w:rsidR="007B5A6E">
              <w:rPr>
                <w:rFonts w:ascii="Times New Roman" w:hAnsi="Times New Roman" w:cs="Times New Roman"/>
                <w:sz w:val="24"/>
                <w:szCs w:val="24"/>
                <w:lang w:val="fr-BE"/>
              </w:rPr>
              <w:t>selecția</w:t>
            </w:r>
            <w:proofErr w:type="spellEnd"/>
            <w:r w:rsidRPr="0070689C">
              <w:rPr>
                <w:rFonts w:ascii="Times New Roman" w:hAnsi="Times New Roman" w:cs="Times New Roman"/>
                <w:sz w:val="24"/>
                <w:szCs w:val="24"/>
                <w:lang w:val="fr-BE"/>
              </w:rPr>
              <w:t xml:space="preserve"> </w:t>
            </w:r>
          </w:p>
        </w:tc>
        <w:tc>
          <w:tcPr>
            <w:tcW w:w="2070" w:type="dxa"/>
          </w:tcPr>
          <w:p w14:paraId="42AEB78D" w14:textId="1492667B" w:rsidR="00E95830" w:rsidRPr="007F0227" w:rsidRDefault="007F0227" w:rsidP="00413D9C">
            <w:pPr>
              <w:rPr>
                <w:rFonts w:ascii="Times New Roman" w:hAnsi="Times New Roman" w:cs="Times New Roman"/>
                <w:sz w:val="24"/>
                <w:szCs w:val="24"/>
                <w:lang w:val="fr-BE"/>
              </w:rPr>
            </w:pPr>
            <w:r w:rsidRPr="007F0227">
              <w:rPr>
                <w:rFonts w:ascii="Times New Roman" w:hAnsi="Times New Roman" w:cs="Times New Roman"/>
                <w:sz w:val="24"/>
                <w:szCs w:val="24"/>
              </w:rPr>
              <w:t xml:space="preserve">06.03.2026 </w:t>
            </w:r>
          </w:p>
        </w:tc>
      </w:tr>
      <w:tr w:rsidR="00E95830" w14:paraId="1FD1473F" w14:textId="43C463C7" w:rsidTr="00E95830">
        <w:tc>
          <w:tcPr>
            <w:tcW w:w="881" w:type="dxa"/>
          </w:tcPr>
          <w:p w14:paraId="29695FA1" w14:textId="77777777" w:rsidR="00E95830" w:rsidRPr="0070689C" w:rsidRDefault="00E95830" w:rsidP="00E95830">
            <w:pPr>
              <w:pStyle w:val="Listparagraf"/>
              <w:numPr>
                <w:ilvl w:val="0"/>
                <w:numId w:val="20"/>
              </w:numPr>
              <w:rPr>
                <w:rFonts w:ascii="Times New Roman" w:hAnsi="Times New Roman" w:cs="Times New Roman"/>
                <w:b/>
                <w:sz w:val="24"/>
                <w:szCs w:val="24"/>
                <w:lang w:val="fr-BE"/>
              </w:rPr>
            </w:pPr>
          </w:p>
        </w:tc>
        <w:tc>
          <w:tcPr>
            <w:tcW w:w="6967" w:type="dxa"/>
          </w:tcPr>
          <w:p w14:paraId="4A865E02"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r w:rsidRPr="009C0358">
              <w:rPr>
                <w:rFonts w:ascii="Times New Roman" w:hAnsi="Times New Roman" w:cs="Times New Roman"/>
                <w:sz w:val="24"/>
                <w:szCs w:val="24"/>
              </w:rPr>
              <w:t xml:space="preserve"> de </w:t>
            </w:r>
            <w:proofErr w:type="spellStart"/>
            <w:r w:rsidRPr="009C0358">
              <w:rPr>
                <w:rFonts w:ascii="Times New Roman" w:hAnsi="Times New Roman" w:cs="Times New Roman"/>
                <w:sz w:val="24"/>
                <w:szCs w:val="24"/>
              </w:rPr>
              <w:t>candidatură</w:t>
            </w:r>
            <w:proofErr w:type="spellEnd"/>
          </w:p>
        </w:tc>
        <w:tc>
          <w:tcPr>
            <w:tcW w:w="2070" w:type="dxa"/>
          </w:tcPr>
          <w:p w14:paraId="6034B50A" w14:textId="57528A59" w:rsidR="00E95830" w:rsidRPr="009C0358" w:rsidRDefault="000D3666" w:rsidP="00413D9C">
            <w:pPr>
              <w:rPr>
                <w:rFonts w:ascii="Times New Roman" w:hAnsi="Times New Roman" w:cs="Times New Roman"/>
                <w:sz w:val="24"/>
                <w:szCs w:val="24"/>
              </w:rPr>
            </w:pPr>
            <w:r>
              <w:rPr>
                <w:rFonts w:ascii="Times New Roman" w:hAnsi="Times New Roman" w:cs="Times New Roman"/>
                <w:sz w:val="24"/>
                <w:szCs w:val="24"/>
              </w:rPr>
              <w:t>9-</w:t>
            </w:r>
            <w:r w:rsidR="007F0227">
              <w:rPr>
                <w:rFonts w:ascii="Times New Roman" w:hAnsi="Times New Roman" w:cs="Times New Roman"/>
                <w:sz w:val="24"/>
                <w:szCs w:val="24"/>
              </w:rPr>
              <w:t>1</w:t>
            </w:r>
            <w:r>
              <w:rPr>
                <w:rFonts w:ascii="Times New Roman" w:hAnsi="Times New Roman" w:cs="Times New Roman"/>
                <w:sz w:val="24"/>
                <w:szCs w:val="24"/>
              </w:rPr>
              <w:t>2.</w:t>
            </w:r>
            <w:r w:rsidR="00F826E3">
              <w:t xml:space="preserve"> </w:t>
            </w:r>
            <w:r w:rsidR="00F826E3" w:rsidRPr="00F826E3">
              <w:rPr>
                <w:rFonts w:ascii="Times New Roman" w:hAnsi="Times New Roman" w:cs="Times New Roman"/>
                <w:sz w:val="24"/>
                <w:szCs w:val="24"/>
              </w:rPr>
              <w:t>0</w:t>
            </w:r>
            <w:r>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sidR="007F0227">
              <w:rPr>
                <w:rFonts w:ascii="Times New Roman" w:hAnsi="Times New Roman" w:cs="Times New Roman"/>
                <w:sz w:val="24"/>
                <w:szCs w:val="24"/>
              </w:rPr>
              <w:t>6</w:t>
            </w:r>
          </w:p>
        </w:tc>
      </w:tr>
      <w:tr w:rsidR="00E95830" w14:paraId="766DC408" w14:textId="6112221D" w:rsidTr="00E95830">
        <w:tc>
          <w:tcPr>
            <w:tcW w:w="881" w:type="dxa"/>
          </w:tcPr>
          <w:p w14:paraId="3AA71188"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3658597C"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listei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candidaților</w:t>
            </w:r>
            <w:proofErr w:type="spellEnd"/>
          </w:p>
        </w:tc>
        <w:tc>
          <w:tcPr>
            <w:tcW w:w="2070" w:type="dxa"/>
          </w:tcPr>
          <w:p w14:paraId="0FB39871" w14:textId="436A1949" w:rsidR="00E95830" w:rsidRPr="009C0358" w:rsidRDefault="007F0227" w:rsidP="00413D9C">
            <w:pPr>
              <w:rPr>
                <w:rFonts w:ascii="Times New Roman" w:hAnsi="Times New Roman" w:cs="Times New Roman"/>
                <w:sz w:val="24"/>
                <w:szCs w:val="24"/>
              </w:rPr>
            </w:pPr>
            <w:r>
              <w:rPr>
                <w:rFonts w:ascii="Times New Roman" w:hAnsi="Times New Roman" w:cs="Times New Roman"/>
                <w:sz w:val="24"/>
                <w:szCs w:val="24"/>
              </w:rPr>
              <w:t>12</w:t>
            </w:r>
            <w:r w:rsidR="00F826E3">
              <w:rPr>
                <w:rFonts w:ascii="Times New Roman" w:hAnsi="Times New Roman" w:cs="Times New Roman"/>
                <w:sz w:val="24"/>
                <w:szCs w:val="24"/>
              </w:rPr>
              <w:t>.</w:t>
            </w:r>
            <w:r w:rsidR="00F826E3">
              <w:t xml:space="preserve"> </w:t>
            </w:r>
            <w:r w:rsidR="00F826E3" w:rsidRPr="00F826E3">
              <w:rPr>
                <w:rFonts w:ascii="Times New Roman" w:hAnsi="Times New Roman" w:cs="Times New Roman"/>
                <w:sz w:val="24"/>
                <w:szCs w:val="24"/>
              </w:rPr>
              <w:t>0</w:t>
            </w:r>
            <w:r w:rsidR="000D3666">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6</w:t>
            </w:r>
          </w:p>
        </w:tc>
      </w:tr>
      <w:tr w:rsidR="00E95830" w14:paraId="060D0785" w14:textId="77EBDBB9" w:rsidTr="00E95830">
        <w:tc>
          <w:tcPr>
            <w:tcW w:w="881" w:type="dxa"/>
          </w:tcPr>
          <w:p w14:paraId="6C066CE0"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4D8BC4E3"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Evaluarea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dosarelor</w:t>
            </w:r>
            <w:proofErr w:type="spellEnd"/>
          </w:p>
        </w:tc>
        <w:tc>
          <w:tcPr>
            <w:tcW w:w="2070" w:type="dxa"/>
          </w:tcPr>
          <w:p w14:paraId="2E593CA6" w14:textId="24D1962B" w:rsidR="00E95830" w:rsidRPr="009C0358" w:rsidRDefault="007F0227" w:rsidP="00413D9C">
            <w:pPr>
              <w:rPr>
                <w:rFonts w:ascii="Times New Roman" w:hAnsi="Times New Roman" w:cs="Times New Roman"/>
                <w:sz w:val="24"/>
                <w:szCs w:val="24"/>
              </w:rPr>
            </w:pPr>
            <w:r>
              <w:rPr>
                <w:rFonts w:ascii="Times New Roman" w:hAnsi="Times New Roman" w:cs="Times New Roman"/>
                <w:sz w:val="24"/>
                <w:szCs w:val="24"/>
              </w:rPr>
              <w:t>13-16</w:t>
            </w:r>
            <w:r w:rsidR="00B03B4C">
              <w:rPr>
                <w:rFonts w:ascii="Times New Roman" w:hAnsi="Times New Roman" w:cs="Times New Roman"/>
                <w:sz w:val="24"/>
                <w:szCs w:val="24"/>
              </w:rPr>
              <w:t>.0</w:t>
            </w:r>
            <w:r w:rsidR="000D3666">
              <w:rPr>
                <w:rFonts w:ascii="Times New Roman" w:hAnsi="Times New Roman" w:cs="Times New Roman"/>
                <w:sz w:val="24"/>
                <w:szCs w:val="24"/>
              </w:rPr>
              <w:t>3</w:t>
            </w:r>
            <w:r w:rsidR="00B03B4C">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6</w:t>
            </w:r>
          </w:p>
        </w:tc>
      </w:tr>
      <w:tr w:rsidR="00E95830" w:rsidRPr="0070689C" w14:paraId="0E1869EE" w14:textId="30786A46" w:rsidTr="00E95830">
        <w:tc>
          <w:tcPr>
            <w:tcW w:w="881" w:type="dxa"/>
          </w:tcPr>
          <w:p w14:paraId="3CE61EA2"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6331F1DC" w14:textId="77777777" w:rsidR="00E95830" w:rsidRPr="0070689C" w:rsidRDefault="00E95830" w:rsidP="00413D9C">
            <w:pPr>
              <w:rPr>
                <w:rFonts w:ascii="Times New Roman" w:hAnsi="Times New Roman" w:cs="Times New Roman"/>
                <w:sz w:val="24"/>
                <w:szCs w:val="24"/>
                <w:lang w:val="fr-BE"/>
              </w:rPr>
            </w:pPr>
            <w:proofErr w:type="spellStart"/>
            <w:r w:rsidRPr="0070689C">
              <w:rPr>
                <w:rFonts w:ascii="Times New Roman" w:hAnsi="Times New Roman" w:cs="Times New Roman"/>
                <w:sz w:val="24"/>
                <w:szCs w:val="24"/>
                <w:lang w:val="fr-BE"/>
              </w:rPr>
              <w:t>Publicarea</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rezultatelor</w:t>
            </w:r>
            <w:proofErr w:type="spellEnd"/>
            <w:r w:rsidRPr="0070689C">
              <w:rPr>
                <w:rFonts w:ascii="Times New Roman" w:hAnsi="Times New Roman" w:cs="Times New Roman"/>
                <w:sz w:val="24"/>
                <w:szCs w:val="24"/>
                <w:lang w:val="fr-BE"/>
              </w:rPr>
              <w:t xml:space="preserve"> </w:t>
            </w:r>
            <w:proofErr w:type="spellStart"/>
            <w:r w:rsidRPr="0070689C">
              <w:rPr>
                <w:rFonts w:ascii="Times New Roman" w:hAnsi="Times New Roman" w:cs="Times New Roman"/>
                <w:sz w:val="24"/>
                <w:szCs w:val="24"/>
                <w:lang w:val="fr-BE"/>
              </w:rPr>
              <w:t>înainte</w:t>
            </w:r>
            <w:proofErr w:type="spellEnd"/>
            <w:r w:rsidRPr="0070689C">
              <w:rPr>
                <w:rFonts w:ascii="Times New Roman" w:hAnsi="Times New Roman" w:cs="Times New Roman"/>
                <w:sz w:val="24"/>
                <w:szCs w:val="24"/>
                <w:lang w:val="fr-BE"/>
              </w:rPr>
              <w:t xml:space="preserve"> de </w:t>
            </w:r>
            <w:proofErr w:type="spellStart"/>
            <w:r w:rsidRPr="0070689C">
              <w:rPr>
                <w:rFonts w:ascii="Times New Roman" w:hAnsi="Times New Roman" w:cs="Times New Roman"/>
                <w:sz w:val="24"/>
                <w:szCs w:val="24"/>
                <w:lang w:val="fr-BE"/>
              </w:rPr>
              <w:t>contestații</w:t>
            </w:r>
            <w:proofErr w:type="spellEnd"/>
          </w:p>
        </w:tc>
        <w:tc>
          <w:tcPr>
            <w:tcW w:w="2070" w:type="dxa"/>
          </w:tcPr>
          <w:p w14:paraId="1691BB3A" w14:textId="029D30D1" w:rsidR="00E95830" w:rsidRPr="0070689C" w:rsidRDefault="007D3486" w:rsidP="00413D9C">
            <w:pPr>
              <w:rPr>
                <w:rFonts w:ascii="Times New Roman" w:hAnsi="Times New Roman" w:cs="Times New Roman"/>
                <w:sz w:val="24"/>
                <w:szCs w:val="24"/>
                <w:lang w:val="fr-BE"/>
              </w:rPr>
            </w:pPr>
            <w:r>
              <w:rPr>
                <w:rFonts w:ascii="Times New Roman" w:hAnsi="Times New Roman" w:cs="Times New Roman"/>
                <w:sz w:val="24"/>
                <w:szCs w:val="24"/>
              </w:rPr>
              <w:t>16</w:t>
            </w:r>
            <w:r w:rsidR="00F826E3" w:rsidRPr="00F826E3">
              <w:rPr>
                <w:rFonts w:ascii="Times New Roman" w:hAnsi="Times New Roman" w:cs="Times New Roman"/>
                <w:sz w:val="24"/>
                <w:szCs w:val="24"/>
              </w:rPr>
              <w:t>.0</w:t>
            </w:r>
            <w:r w:rsidR="000D3666">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6</w:t>
            </w:r>
          </w:p>
        </w:tc>
      </w:tr>
      <w:tr w:rsidR="00E95830" w14:paraId="50D31B9F" w14:textId="6FC85198" w:rsidTr="00E95830">
        <w:tc>
          <w:tcPr>
            <w:tcW w:w="881" w:type="dxa"/>
          </w:tcPr>
          <w:p w14:paraId="59A47D3E" w14:textId="77777777" w:rsidR="00E95830" w:rsidRPr="0070689C" w:rsidRDefault="00E95830" w:rsidP="00E95830">
            <w:pPr>
              <w:pStyle w:val="Listparagraf"/>
              <w:numPr>
                <w:ilvl w:val="0"/>
                <w:numId w:val="20"/>
              </w:numPr>
              <w:rPr>
                <w:rFonts w:ascii="Times New Roman" w:hAnsi="Times New Roman" w:cs="Times New Roman"/>
                <w:b/>
                <w:sz w:val="24"/>
                <w:szCs w:val="24"/>
                <w:lang w:val="fr-BE"/>
              </w:rPr>
            </w:pPr>
          </w:p>
        </w:tc>
        <w:tc>
          <w:tcPr>
            <w:tcW w:w="6967" w:type="dxa"/>
          </w:tcPr>
          <w:p w14:paraId="16658CB1"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Depunerea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c>
          <w:tcPr>
            <w:tcW w:w="2070" w:type="dxa"/>
          </w:tcPr>
          <w:p w14:paraId="72EF36E4" w14:textId="705E1935" w:rsidR="00E95830" w:rsidRPr="009C0358" w:rsidRDefault="007D3486" w:rsidP="00413D9C">
            <w:pPr>
              <w:rPr>
                <w:rFonts w:ascii="Times New Roman" w:hAnsi="Times New Roman" w:cs="Times New Roman"/>
                <w:sz w:val="24"/>
                <w:szCs w:val="24"/>
              </w:rPr>
            </w:pPr>
            <w:r>
              <w:rPr>
                <w:rFonts w:ascii="Times New Roman" w:hAnsi="Times New Roman" w:cs="Times New Roman"/>
                <w:sz w:val="24"/>
                <w:szCs w:val="24"/>
              </w:rPr>
              <w:t>17</w:t>
            </w:r>
            <w:r w:rsidR="00F826E3" w:rsidRPr="00F826E3">
              <w:rPr>
                <w:rFonts w:ascii="Times New Roman" w:hAnsi="Times New Roman" w:cs="Times New Roman"/>
                <w:sz w:val="24"/>
                <w:szCs w:val="24"/>
              </w:rPr>
              <w:t>.0</w:t>
            </w:r>
            <w:r w:rsidR="000D3666">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 xml:space="preserve">6 </w:t>
            </w:r>
          </w:p>
        </w:tc>
      </w:tr>
      <w:tr w:rsidR="00E95830" w14:paraId="1B95904E" w14:textId="5E19C0A3" w:rsidTr="00E95830">
        <w:tc>
          <w:tcPr>
            <w:tcW w:w="881" w:type="dxa"/>
          </w:tcPr>
          <w:p w14:paraId="4DD77AE0"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5E91D497"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Rezolvarea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contestațiilor</w:t>
            </w:r>
            <w:proofErr w:type="spellEnd"/>
          </w:p>
        </w:tc>
        <w:tc>
          <w:tcPr>
            <w:tcW w:w="2070" w:type="dxa"/>
          </w:tcPr>
          <w:p w14:paraId="1D001824" w14:textId="462AEA25" w:rsidR="00E95830" w:rsidRPr="009C0358" w:rsidRDefault="007D3486" w:rsidP="00413D9C">
            <w:pPr>
              <w:rPr>
                <w:rFonts w:ascii="Times New Roman" w:hAnsi="Times New Roman" w:cs="Times New Roman"/>
                <w:sz w:val="24"/>
                <w:szCs w:val="24"/>
              </w:rPr>
            </w:pPr>
            <w:r>
              <w:rPr>
                <w:rFonts w:ascii="Times New Roman" w:hAnsi="Times New Roman" w:cs="Times New Roman"/>
                <w:sz w:val="24"/>
                <w:szCs w:val="24"/>
              </w:rPr>
              <w:t>17</w:t>
            </w:r>
            <w:r w:rsidR="00F826E3" w:rsidRPr="00F826E3">
              <w:rPr>
                <w:rFonts w:ascii="Times New Roman" w:hAnsi="Times New Roman" w:cs="Times New Roman"/>
                <w:sz w:val="24"/>
                <w:szCs w:val="24"/>
              </w:rPr>
              <w:t>.0</w:t>
            </w:r>
            <w:r w:rsidR="000D3666">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6</w:t>
            </w:r>
          </w:p>
        </w:tc>
      </w:tr>
      <w:tr w:rsidR="00E95830" w14:paraId="76D764B9" w14:textId="27AAD846" w:rsidTr="00E95830">
        <w:tc>
          <w:tcPr>
            <w:tcW w:w="881" w:type="dxa"/>
          </w:tcPr>
          <w:p w14:paraId="53CDC5F2"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182FA4F1"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contestașiilor</w:t>
            </w:r>
            <w:proofErr w:type="spellEnd"/>
          </w:p>
        </w:tc>
        <w:tc>
          <w:tcPr>
            <w:tcW w:w="2070" w:type="dxa"/>
          </w:tcPr>
          <w:p w14:paraId="6037BBF0" w14:textId="1C9BDC61" w:rsidR="00E95830" w:rsidRPr="009C0358" w:rsidRDefault="007D3486" w:rsidP="00413D9C">
            <w:pPr>
              <w:rPr>
                <w:rFonts w:ascii="Times New Roman" w:hAnsi="Times New Roman" w:cs="Times New Roman"/>
                <w:sz w:val="24"/>
                <w:szCs w:val="24"/>
              </w:rPr>
            </w:pPr>
            <w:r>
              <w:rPr>
                <w:rFonts w:ascii="Times New Roman" w:hAnsi="Times New Roman" w:cs="Times New Roman"/>
                <w:sz w:val="24"/>
                <w:szCs w:val="24"/>
              </w:rPr>
              <w:t>17</w:t>
            </w:r>
            <w:r w:rsidR="00F826E3" w:rsidRPr="00F826E3">
              <w:rPr>
                <w:rFonts w:ascii="Times New Roman" w:hAnsi="Times New Roman" w:cs="Times New Roman"/>
                <w:sz w:val="24"/>
                <w:szCs w:val="24"/>
              </w:rPr>
              <w:t>.0</w:t>
            </w:r>
            <w:r w:rsidR="000D3666">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6</w:t>
            </w:r>
          </w:p>
        </w:tc>
      </w:tr>
      <w:tr w:rsidR="00E95830" w14:paraId="7AE92BAA" w14:textId="5531BD1A" w:rsidTr="00E95830">
        <w:tc>
          <w:tcPr>
            <w:tcW w:w="881" w:type="dxa"/>
          </w:tcPr>
          <w:p w14:paraId="40400FBC" w14:textId="77777777" w:rsidR="00E95830" w:rsidRPr="009C0358" w:rsidRDefault="00E95830" w:rsidP="00E95830">
            <w:pPr>
              <w:pStyle w:val="Listparagraf"/>
              <w:numPr>
                <w:ilvl w:val="0"/>
                <w:numId w:val="20"/>
              </w:numPr>
              <w:rPr>
                <w:rFonts w:ascii="Times New Roman" w:hAnsi="Times New Roman" w:cs="Times New Roman"/>
                <w:b/>
                <w:sz w:val="24"/>
                <w:szCs w:val="24"/>
              </w:rPr>
            </w:pPr>
          </w:p>
        </w:tc>
        <w:tc>
          <w:tcPr>
            <w:tcW w:w="6967" w:type="dxa"/>
          </w:tcPr>
          <w:p w14:paraId="74A862F4" w14:textId="77777777" w:rsidR="00E95830" w:rsidRPr="009C0358" w:rsidRDefault="00E95830" w:rsidP="00413D9C">
            <w:pPr>
              <w:rPr>
                <w:rFonts w:ascii="Times New Roman" w:hAnsi="Times New Roman" w:cs="Times New Roman"/>
                <w:sz w:val="24"/>
                <w:szCs w:val="24"/>
              </w:rPr>
            </w:pPr>
            <w:proofErr w:type="spellStart"/>
            <w:r w:rsidRPr="009C0358">
              <w:rPr>
                <w:rFonts w:ascii="Times New Roman" w:hAnsi="Times New Roman" w:cs="Times New Roman"/>
                <w:sz w:val="24"/>
                <w:szCs w:val="24"/>
              </w:rPr>
              <w:t>Validarea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și</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afișarea</w:t>
            </w:r>
            <w:proofErr w:type="spellEnd"/>
            <w:r w:rsidRPr="009C0358">
              <w:rPr>
                <w:rFonts w:ascii="Times New Roman" w:hAnsi="Times New Roman" w:cs="Times New Roman"/>
                <w:sz w:val="24"/>
                <w:szCs w:val="24"/>
              </w:rPr>
              <w:t xml:space="preserve"> </w:t>
            </w:r>
            <w:proofErr w:type="spellStart"/>
            <w:r w:rsidRPr="009C0358">
              <w:rPr>
                <w:rFonts w:ascii="Times New Roman" w:hAnsi="Times New Roman" w:cs="Times New Roman"/>
                <w:sz w:val="24"/>
                <w:szCs w:val="24"/>
              </w:rPr>
              <w:t>rezultatelor</w:t>
            </w:r>
            <w:proofErr w:type="spellEnd"/>
            <w:r w:rsidRPr="009C0358">
              <w:rPr>
                <w:rFonts w:ascii="Times New Roman" w:hAnsi="Times New Roman" w:cs="Times New Roman"/>
                <w:sz w:val="24"/>
                <w:szCs w:val="24"/>
              </w:rPr>
              <w:t xml:space="preserve"> finale</w:t>
            </w:r>
          </w:p>
        </w:tc>
        <w:tc>
          <w:tcPr>
            <w:tcW w:w="2070" w:type="dxa"/>
          </w:tcPr>
          <w:p w14:paraId="70308342" w14:textId="52AF32FF" w:rsidR="00E95830" w:rsidRPr="009C0358" w:rsidRDefault="007D3486" w:rsidP="00413D9C">
            <w:pPr>
              <w:rPr>
                <w:rFonts w:ascii="Times New Roman" w:hAnsi="Times New Roman" w:cs="Times New Roman"/>
                <w:sz w:val="24"/>
                <w:szCs w:val="24"/>
              </w:rPr>
            </w:pPr>
            <w:r>
              <w:rPr>
                <w:rFonts w:ascii="Times New Roman" w:hAnsi="Times New Roman" w:cs="Times New Roman"/>
                <w:sz w:val="24"/>
                <w:szCs w:val="24"/>
              </w:rPr>
              <w:t>17</w:t>
            </w:r>
            <w:r w:rsidR="00F826E3" w:rsidRPr="00F826E3">
              <w:rPr>
                <w:rFonts w:ascii="Times New Roman" w:hAnsi="Times New Roman" w:cs="Times New Roman"/>
                <w:sz w:val="24"/>
                <w:szCs w:val="24"/>
              </w:rPr>
              <w:t>.0</w:t>
            </w:r>
            <w:r w:rsidR="000D3666">
              <w:rPr>
                <w:rFonts w:ascii="Times New Roman" w:hAnsi="Times New Roman" w:cs="Times New Roman"/>
                <w:sz w:val="24"/>
                <w:szCs w:val="24"/>
              </w:rPr>
              <w:t>3</w:t>
            </w:r>
            <w:r w:rsidR="00F826E3" w:rsidRPr="00F826E3">
              <w:rPr>
                <w:rFonts w:ascii="Times New Roman" w:hAnsi="Times New Roman" w:cs="Times New Roman"/>
                <w:sz w:val="24"/>
                <w:szCs w:val="24"/>
              </w:rPr>
              <w:t>.</w:t>
            </w:r>
            <w:r w:rsidR="007A7A50">
              <w:rPr>
                <w:rFonts w:ascii="Times New Roman" w:hAnsi="Times New Roman" w:cs="Times New Roman"/>
                <w:sz w:val="24"/>
                <w:szCs w:val="24"/>
              </w:rPr>
              <w:t>202</w:t>
            </w:r>
            <w:r>
              <w:rPr>
                <w:rFonts w:ascii="Times New Roman" w:hAnsi="Times New Roman" w:cs="Times New Roman"/>
                <w:sz w:val="24"/>
                <w:szCs w:val="24"/>
              </w:rPr>
              <w:t>6</w:t>
            </w:r>
          </w:p>
        </w:tc>
      </w:tr>
      <w:bookmarkEnd w:id="8"/>
    </w:tbl>
    <w:p w14:paraId="1092FE6A" w14:textId="77777777" w:rsidR="00134CE8" w:rsidRDefault="00134CE8" w:rsidP="004C1CC5">
      <w:pPr>
        <w:rPr>
          <w:rFonts w:ascii="Times New Roman" w:hAnsi="Times New Roman" w:cs="Times New Roman"/>
          <w:b/>
        </w:rPr>
      </w:pPr>
    </w:p>
    <w:p w14:paraId="1C555943" w14:textId="77777777" w:rsidR="006671A1" w:rsidRDefault="006671A1" w:rsidP="004C1CC5">
      <w:pPr>
        <w:rPr>
          <w:rFonts w:ascii="Times New Roman" w:hAnsi="Times New Roman" w:cs="Times New Roman"/>
          <w:b/>
        </w:rPr>
      </w:pPr>
    </w:p>
    <w:p w14:paraId="015BD3D8" w14:textId="77777777" w:rsidR="006671A1" w:rsidRDefault="006671A1" w:rsidP="004C1CC5">
      <w:pPr>
        <w:rPr>
          <w:rFonts w:ascii="Times New Roman" w:hAnsi="Times New Roman" w:cs="Times New Roman"/>
          <w:b/>
        </w:rPr>
      </w:pPr>
    </w:p>
    <w:p w14:paraId="75463E74" w14:textId="26443B14" w:rsidR="006671A1" w:rsidRPr="00B473E5" w:rsidRDefault="006671A1" w:rsidP="004C1CC5">
      <w:pPr>
        <w:rPr>
          <w:rFonts w:ascii="Times New Roman" w:hAnsi="Times New Roman" w:cs="Times New Roman"/>
          <w:b/>
        </w:rPr>
      </w:pPr>
    </w:p>
    <w:sectPr w:rsidR="006671A1" w:rsidRPr="00B473E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48AD" w14:textId="77777777" w:rsidR="00E478B0" w:rsidRDefault="00E478B0" w:rsidP="00F51D4C">
      <w:pPr>
        <w:spacing w:after="0" w:line="240" w:lineRule="auto"/>
      </w:pPr>
      <w:r>
        <w:separator/>
      </w:r>
    </w:p>
  </w:endnote>
  <w:endnote w:type="continuationSeparator" w:id="0">
    <w:p w14:paraId="167741FF" w14:textId="77777777" w:rsidR="00E478B0" w:rsidRDefault="00E478B0" w:rsidP="00F5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5356" w14:textId="77777777" w:rsidR="00E478B0" w:rsidRDefault="00E478B0" w:rsidP="00F51D4C">
      <w:pPr>
        <w:spacing w:after="0" w:line="240" w:lineRule="auto"/>
      </w:pPr>
      <w:r>
        <w:separator/>
      </w:r>
    </w:p>
  </w:footnote>
  <w:footnote w:type="continuationSeparator" w:id="0">
    <w:p w14:paraId="0850AC44" w14:textId="77777777" w:rsidR="00E478B0" w:rsidRDefault="00E478B0" w:rsidP="00F51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E71" w14:textId="5CF7FEF5" w:rsidR="00057D85" w:rsidRDefault="00EC7B21" w:rsidP="00057D85">
    <w:pPr>
      <w:pStyle w:val="Antet"/>
    </w:pPr>
    <w:r>
      <w:rPr>
        <w:noProof/>
      </w:rPr>
      <w:drawing>
        <wp:anchor distT="0" distB="0" distL="114300" distR="114300" simplePos="0" relativeHeight="251621376" behindDoc="0" locked="0" layoutInCell="1" allowOverlap="1" wp14:anchorId="77D5E043" wp14:editId="3A0BE2B2">
          <wp:simplePos x="0" y="0"/>
          <wp:positionH relativeFrom="margin">
            <wp:posOffset>3763948</wp:posOffset>
          </wp:positionH>
          <wp:positionV relativeFrom="paragraph">
            <wp:posOffset>-306070</wp:posOffset>
          </wp:positionV>
          <wp:extent cx="1951355" cy="7677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19328" behindDoc="0" locked="0" layoutInCell="1" allowOverlap="1" wp14:anchorId="5D526E82" wp14:editId="4E913400">
          <wp:simplePos x="0" y="0"/>
          <wp:positionH relativeFrom="margin">
            <wp:posOffset>230090</wp:posOffset>
          </wp:positionH>
          <wp:positionV relativeFrom="paragraph">
            <wp:posOffset>-195138</wp:posOffset>
          </wp:positionV>
          <wp:extent cx="2014855" cy="524510"/>
          <wp:effectExtent l="0" t="0" r="444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4855" cy="524510"/>
                  </a:xfrm>
                  <a:prstGeom prst="rect">
                    <a:avLst/>
                  </a:prstGeom>
                  <a:noFill/>
                </pic:spPr>
              </pic:pic>
            </a:graphicData>
          </a:graphic>
          <wp14:sizeRelH relativeFrom="page">
            <wp14:pctWidth>0</wp14:pctWidth>
          </wp14:sizeRelH>
          <wp14:sizeRelV relativeFrom="page">
            <wp14:pctHeight>0</wp14:pctHeight>
          </wp14:sizeRelV>
        </wp:anchor>
      </w:drawing>
    </w:r>
    <w:r w:rsidR="00057D85">
      <w:tab/>
    </w:r>
  </w:p>
  <w:p w14:paraId="7B6507C1" w14:textId="41FE8C20" w:rsidR="00194D6E" w:rsidRDefault="00194D6E" w:rsidP="00057D85">
    <w:pPr>
      <w:pStyle w:val="Antet"/>
      <w:tabs>
        <w:tab w:val="clear" w:pos="4513"/>
        <w:tab w:val="clear" w:pos="9026"/>
        <w:tab w:val="left" w:pos="29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6FA"/>
    <w:multiLevelType w:val="hybridMultilevel"/>
    <w:tmpl w:val="96C0D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F166C"/>
    <w:multiLevelType w:val="hybridMultilevel"/>
    <w:tmpl w:val="EA86B8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8860CE7"/>
    <w:multiLevelType w:val="hybridMultilevel"/>
    <w:tmpl w:val="730CFACC"/>
    <w:lvl w:ilvl="0" w:tplc="F90CDCA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0C231B"/>
    <w:multiLevelType w:val="hybridMultilevel"/>
    <w:tmpl w:val="FE64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380452"/>
    <w:multiLevelType w:val="hybridMultilevel"/>
    <w:tmpl w:val="BD2A7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87427"/>
    <w:multiLevelType w:val="hybridMultilevel"/>
    <w:tmpl w:val="9FBC99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31B43"/>
    <w:multiLevelType w:val="hybridMultilevel"/>
    <w:tmpl w:val="4072D160"/>
    <w:lvl w:ilvl="0" w:tplc="04180019">
      <w:start w:val="1"/>
      <w:numFmt w:val="lowerLetter"/>
      <w:lvlText w:val="%1."/>
      <w:lvlJc w:val="left"/>
      <w:pPr>
        <w:ind w:left="720" w:hanging="360"/>
      </w:pPr>
    </w:lvl>
    <w:lvl w:ilvl="1" w:tplc="04180019">
      <w:start w:val="1"/>
      <w:numFmt w:val="lowerLetter"/>
      <w:lvlText w:val="%2."/>
      <w:lvlJc w:val="left"/>
      <w:pPr>
        <w:ind w:left="1069"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E6160B2"/>
    <w:multiLevelType w:val="hybridMultilevel"/>
    <w:tmpl w:val="8ACC4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23236"/>
    <w:multiLevelType w:val="hybridMultilevel"/>
    <w:tmpl w:val="DC86C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4308B"/>
    <w:multiLevelType w:val="hybridMultilevel"/>
    <w:tmpl w:val="FF12F3DC"/>
    <w:lvl w:ilvl="0" w:tplc="04090013">
      <w:start w:val="1"/>
      <w:numFmt w:val="upperRoman"/>
      <w:lvlText w:val="%1."/>
      <w:lvlJc w:val="righ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C759A"/>
    <w:multiLevelType w:val="hybridMultilevel"/>
    <w:tmpl w:val="958A74DC"/>
    <w:lvl w:ilvl="0" w:tplc="0409000B">
      <w:start w:val="1"/>
      <w:numFmt w:val="bullet"/>
      <w:lvlText w:val=""/>
      <w:lvlJc w:val="left"/>
      <w:pPr>
        <w:ind w:left="720" w:hanging="360"/>
      </w:pPr>
      <w:rPr>
        <w:rFonts w:ascii="Wingdings" w:hAnsi="Wingdings" w:hint="default"/>
      </w:rPr>
    </w:lvl>
    <w:lvl w:ilvl="1" w:tplc="A2E2297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57DC8"/>
    <w:multiLevelType w:val="hybridMultilevel"/>
    <w:tmpl w:val="57C82764"/>
    <w:lvl w:ilvl="0" w:tplc="8CFAEA9E">
      <w:start w:val="3"/>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546D33E2"/>
    <w:multiLevelType w:val="hybridMultilevel"/>
    <w:tmpl w:val="483C9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120DB5"/>
    <w:multiLevelType w:val="hybridMultilevel"/>
    <w:tmpl w:val="BD2A7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D24575"/>
    <w:multiLevelType w:val="hybridMultilevel"/>
    <w:tmpl w:val="CF72C0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0D0BFA"/>
    <w:multiLevelType w:val="hybridMultilevel"/>
    <w:tmpl w:val="E1540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B0031"/>
    <w:multiLevelType w:val="hybridMultilevel"/>
    <w:tmpl w:val="F6FA96CE"/>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BAD2582"/>
    <w:multiLevelType w:val="hybridMultilevel"/>
    <w:tmpl w:val="EF4E35F6"/>
    <w:lvl w:ilvl="0" w:tplc="9C44831C">
      <w:start w:val="1"/>
      <w:numFmt w:val="bullet"/>
      <w:lvlText w:val=""/>
      <w:lvlJc w:val="left"/>
      <w:pPr>
        <w:ind w:left="720" w:hanging="360"/>
      </w:pPr>
      <w:rPr>
        <w:rFonts w:ascii="Symbol" w:hAnsi="Symbol" w:hint="default"/>
      </w:rPr>
    </w:lvl>
    <w:lvl w:ilvl="1" w:tplc="0418000B">
      <w:start w:val="1"/>
      <w:numFmt w:val="bullet"/>
      <w:lvlText w:val=""/>
      <w:lvlJc w:val="left"/>
      <w:pPr>
        <w:ind w:left="644"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249231B"/>
    <w:multiLevelType w:val="hybridMultilevel"/>
    <w:tmpl w:val="FCC00C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927A10"/>
    <w:multiLevelType w:val="hybridMultilevel"/>
    <w:tmpl w:val="04C0B5C8"/>
    <w:lvl w:ilvl="0" w:tplc="872893D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56F6B"/>
    <w:multiLevelType w:val="hybridMultilevel"/>
    <w:tmpl w:val="A950E98E"/>
    <w:lvl w:ilvl="0" w:tplc="10444AC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785801">
    <w:abstractNumId w:val="2"/>
  </w:num>
  <w:num w:numId="2" w16cid:durableId="999776080">
    <w:abstractNumId w:val="12"/>
  </w:num>
  <w:num w:numId="3" w16cid:durableId="381489801">
    <w:abstractNumId w:val="5"/>
  </w:num>
  <w:num w:numId="4" w16cid:durableId="127938391">
    <w:abstractNumId w:val="7"/>
  </w:num>
  <w:num w:numId="5" w16cid:durableId="601767056">
    <w:abstractNumId w:val="8"/>
  </w:num>
  <w:num w:numId="6" w16cid:durableId="208760340">
    <w:abstractNumId w:val="10"/>
  </w:num>
  <w:num w:numId="7" w16cid:durableId="2079284417">
    <w:abstractNumId w:val="9"/>
  </w:num>
  <w:num w:numId="8" w16cid:durableId="556405608">
    <w:abstractNumId w:val="0"/>
  </w:num>
  <w:num w:numId="9" w16cid:durableId="1126778300">
    <w:abstractNumId w:val="4"/>
  </w:num>
  <w:num w:numId="10" w16cid:durableId="48386422">
    <w:abstractNumId w:val="1"/>
  </w:num>
  <w:num w:numId="11" w16cid:durableId="1041124666">
    <w:abstractNumId w:val="17"/>
  </w:num>
  <w:num w:numId="12" w16cid:durableId="2125417464">
    <w:abstractNumId w:val="6"/>
  </w:num>
  <w:num w:numId="13" w16cid:durableId="282736195">
    <w:abstractNumId w:val="16"/>
  </w:num>
  <w:num w:numId="14" w16cid:durableId="749158991">
    <w:abstractNumId w:val="14"/>
  </w:num>
  <w:num w:numId="15" w16cid:durableId="1936010374">
    <w:abstractNumId w:val="18"/>
  </w:num>
  <w:num w:numId="16" w16cid:durableId="1102146204">
    <w:abstractNumId w:val="3"/>
  </w:num>
  <w:num w:numId="17" w16cid:durableId="237517501">
    <w:abstractNumId w:val="15"/>
  </w:num>
  <w:num w:numId="18" w16cid:durableId="1922642397">
    <w:abstractNumId w:val="20"/>
  </w:num>
  <w:num w:numId="19" w16cid:durableId="1555193924">
    <w:abstractNumId w:val="19"/>
  </w:num>
  <w:num w:numId="20" w16cid:durableId="854615956">
    <w:abstractNumId w:val="13"/>
  </w:num>
  <w:num w:numId="21" w16cid:durableId="70726580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BB"/>
    <w:rsid w:val="000048DB"/>
    <w:rsid w:val="00025D80"/>
    <w:rsid w:val="00031BFC"/>
    <w:rsid w:val="0003665A"/>
    <w:rsid w:val="00047C92"/>
    <w:rsid w:val="00057D85"/>
    <w:rsid w:val="00077285"/>
    <w:rsid w:val="000818F1"/>
    <w:rsid w:val="000841B2"/>
    <w:rsid w:val="000A55DE"/>
    <w:rsid w:val="000A5923"/>
    <w:rsid w:val="000A6EB9"/>
    <w:rsid w:val="000B4B9F"/>
    <w:rsid w:val="000C1F4A"/>
    <w:rsid w:val="000D0378"/>
    <w:rsid w:val="000D3666"/>
    <w:rsid w:val="000D5205"/>
    <w:rsid w:val="000D6501"/>
    <w:rsid w:val="000E0716"/>
    <w:rsid w:val="000E5D66"/>
    <w:rsid w:val="000F70A7"/>
    <w:rsid w:val="000F7475"/>
    <w:rsid w:val="000F748C"/>
    <w:rsid w:val="00133943"/>
    <w:rsid w:val="00134CE8"/>
    <w:rsid w:val="0013593D"/>
    <w:rsid w:val="001516EF"/>
    <w:rsid w:val="00152FFC"/>
    <w:rsid w:val="0019210E"/>
    <w:rsid w:val="00194D6E"/>
    <w:rsid w:val="001A6759"/>
    <w:rsid w:val="001B2D98"/>
    <w:rsid w:val="001C624F"/>
    <w:rsid w:val="001D2CAD"/>
    <w:rsid w:val="001D3B49"/>
    <w:rsid w:val="001E006B"/>
    <w:rsid w:val="001F34A7"/>
    <w:rsid w:val="002121B2"/>
    <w:rsid w:val="002172E6"/>
    <w:rsid w:val="00256749"/>
    <w:rsid w:val="002801A0"/>
    <w:rsid w:val="002936EB"/>
    <w:rsid w:val="002C6D73"/>
    <w:rsid w:val="002D55EE"/>
    <w:rsid w:val="00312478"/>
    <w:rsid w:val="00334C04"/>
    <w:rsid w:val="00342961"/>
    <w:rsid w:val="0034476C"/>
    <w:rsid w:val="0034573A"/>
    <w:rsid w:val="00354806"/>
    <w:rsid w:val="00367A52"/>
    <w:rsid w:val="0037500B"/>
    <w:rsid w:val="00380C97"/>
    <w:rsid w:val="00380CD9"/>
    <w:rsid w:val="003A0EE9"/>
    <w:rsid w:val="003B1671"/>
    <w:rsid w:val="003B3DF7"/>
    <w:rsid w:val="003D3606"/>
    <w:rsid w:val="004273DB"/>
    <w:rsid w:val="0044096F"/>
    <w:rsid w:val="004713BC"/>
    <w:rsid w:val="00473C17"/>
    <w:rsid w:val="00476F0A"/>
    <w:rsid w:val="00477AFF"/>
    <w:rsid w:val="0048392C"/>
    <w:rsid w:val="00496A03"/>
    <w:rsid w:val="004C0798"/>
    <w:rsid w:val="004C1CC5"/>
    <w:rsid w:val="004E232D"/>
    <w:rsid w:val="005148BD"/>
    <w:rsid w:val="005250DE"/>
    <w:rsid w:val="00525B66"/>
    <w:rsid w:val="00532822"/>
    <w:rsid w:val="005341F7"/>
    <w:rsid w:val="00544D39"/>
    <w:rsid w:val="005B342F"/>
    <w:rsid w:val="005E22AA"/>
    <w:rsid w:val="005E30D4"/>
    <w:rsid w:val="005E489D"/>
    <w:rsid w:val="005F0AE5"/>
    <w:rsid w:val="00600224"/>
    <w:rsid w:val="00602F51"/>
    <w:rsid w:val="006150D1"/>
    <w:rsid w:val="0061626D"/>
    <w:rsid w:val="0062788B"/>
    <w:rsid w:val="00631617"/>
    <w:rsid w:val="00635A64"/>
    <w:rsid w:val="0065764C"/>
    <w:rsid w:val="006576D6"/>
    <w:rsid w:val="006671A1"/>
    <w:rsid w:val="006832B7"/>
    <w:rsid w:val="00684E77"/>
    <w:rsid w:val="006C1100"/>
    <w:rsid w:val="006D2844"/>
    <w:rsid w:val="006E24ED"/>
    <w:rsid w:val="006E3858"/>
    <w:rsid w:val="0070689C"/>
    <w:rsid w:val="0072206B"/>
    <w:rsid w:val="00724988"/>
    <w:rsid w:val="007522D4"/>
    <w:rsid w:val="00755060"/>
    <w:rsid w:val="0076356D"/>
    <w:rsid w:val="007827F2"/>
    <w:rsid w:val="0078502A"/>
    <w:rsid w:val="007A7A50"/>
    <w:rsid w:val="007B5A6E"/>
    <w:rsid w:val="007C26CC"/>
    <w:rsid w:val="007D3486"/>
    <w:rsid w:val="007F0227"/>
    <w:rsid w:val="007F4B59"/>
    <w:rsid w:val="008120F2"/>
    <w:rsid w:val="0082076A"/>
    <w:rsid w:val="00826381"/>
    <w:rsid w:val="008270C2"/>
    <w:rsid w:val="00865252"/>
    <w:rsid w:val="00884572"/>
    <w:rsid w:val="00890076"/>
    <w:rsid w:val="008D591C"/>
    <w:rsid w:val="008F2C21"/>
    <w:rsid w:val="0091492B"/>
    <w:rsid w:val="0092610D"/>
    <w:rsid w:val="00973419"/>
    <w:rsid w:val="0097488E"/>
    <w:rsid w:val="0099163B"/>
    <w:rsid w:val="009A1824"/>
    <w:rsid w:val="009A1915"/>
    <w:rsid w:val="009A3F68"/>
    <w:rsid w:val="009A6AAA"/>
    <w:rsid w:val="009B0481"/>
    <w:rsid w:val="009B2B9A"/>
    <w:rsid w:val="009C0358"/>
    <w:rsid w:val="009C6A0B"/>
    <w:rsid w:val="009D77FC"/>
    <w:rsid w:val="009E1979"/>
    <w:rsid w:val="00A14A61"/>
    <w:rsid w:val="00A167A4"/>
    <w:rsid w:val="00A30A76"/>
    <w:rsid w:val="00A314A3"/>
    <w:rsid w:val="00A43A64"/>
    <w:rsid w:val="00A52B12"/>
    <w:rsid w:val="00A658FF"/>
    <w:rsid w:val="00A7475D"/>
    <w:rsid w:val="00A93678"/>
    <w:rsid w:val="00A95B59"/>
    <w:rsid w:val="00AA4F51"/>
    <w:rsid w:val="00AD28BD"/>
    <w:rsid w:val="00AE2DBB"/>
    <w:rsid w:val="00AF129A"/>
    <w:rsid w:val="00AF553A"/>
    <w:rsid w:val="00AF5D3B"/>
    <w:rsid w:val="00B03B4C"/>
    <w:rsid w:val="00B10D6F"/>
    <w:rsid w:val="00B465B7"/>
    <w:rsid w:val="00B473E5"/>
    <w:rsid w:val="00B74A72"/>
    <w:rsid w:val="00B82C33"/>
    <w:rsid w:val="00B96D5A"/>
    <w:rsid w:val="00BB4276"/>
    <w:rsid w:val="00BE6283"/>
    <w:rsid w:val="00BF0A76"/>
    <w:rsid w:val="00BF4EBB"/>
    <w:rsid w:val="00BF5B1B"/>
    <w:rsid w:val="00C352A1"/>
    <w:rsid w:val="00C83872"/>
    <w:rsid w:val="00C87EBB"/>
    <w:rsid w:val="00CB6408"/>
    <w:rsid w:val="00D26158"/>
    <w:rsid w:val="00D42510"/>
    <w:rsid w:val="00D51410"/>
    <w:rsid w:val="00D74517"/>
    <w:rsid w:val="00D92962"/>
    <w:rsid w:val="00D97A21"/>
    <w:rsid w:val="00DB37A9"/>
    <w:rsid w:val="00DC7685"/>
    <w:rsid w:val="00DE1397"/>
    <w:rsid w:val="00DE31DD"/>
    <w:rsid w:val="00DF7CD2"/>
    <w:rsid w:val="00E22924"/>
    <w:rsid w:val="00E32F4A"/>
    <w:rsid w:val="00E478B0"/>
    <w:rsid w:val="00E52FA6"/>
    <w:rsid w:val="00E56F46"/>
    <w:rsid w:val="00E72E97"/>
    <w:rsid w:val="00E95830"/>
    <w:rsid w:val="00EB1601"/>
    <w:rsid w:val="00EC7B21"/>
    <w:rsid w:val="00ED0C30"/>
    <w:rsid w:val="00EE1814"/>
    <w:rsid w:val="00EF1C65"/>
    <w:rsid w:val="00F51D4C"/>
    <w:rsid w:val="00F826E3"/>
    <w:rsid w:val="00F945B1"/>
    <w:rsid w:val="00F97702"/>
    <w:rsid w:val="00FB45D9"/>
    <w:rsid w:val="00FB4E3B"/>
    <w:rsid w:val="00FC68F8"/>
    <w:rsid w:val="00FC7A25"/>
    <w:rsid w:val="00FD5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EFDAA"/>
  <w15:docId w15:val="{70CD87F6-E342-449A-A13D-E8BA8D1F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E24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Header1"/>
    <w:basedOn w:val="Normal"/>
    <w:link w:val="AntetCaracter"/>
    <w:uiPriority w:val="99"/>
    <w:unhideWhenUsed/>
    <w:rsid w:val="00F51D4C"/>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uiPriority w:val="99"/>
    <w:rsid w:val="00F51D4C"/>
  </w:style>
  <w:style w:type="paragraph" w:styleId="Subsol">
    <w:name w:val="footer"/>
    <w:basedOn w:val="Normal"/>
    <w:link w:val="SubsolCaracter"/>
    <w:uiPriority w:val="99"/>
    <w:unhideWhenUsed/>
    <w:rsid w:val="00F51D4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51D4C"/>
  </w:style>
  <w:style w:type="character" w:customStyle="1" w:styleId="al">
    <w:name w:val="al"/>
    <w:basedOn w:val="Fontdeparagrafimplicit"/>
    <w:rsid w:val="00A14A61"/>
  </w:style>
  <w:style w:type="character" w:customStyle="1" w:styleId="tal">
    <w:name w:val="tal"/>
    <w:basedOn w:val="Fontdeparagrafimplicit"/>
    <w:rsid w:val="00A14A61"/>
  </w:style>
  <w:style w:type="paragraph" w:styleId="NormalWeb">
    <w:name w:val="Normal (Web)"/>
    <w:basedOn w:val="Normal"/>
    <w:uiPriority w:val="99"/>
    <w:semiHidden/>
    <w:unhideWhenUsed/>
    <w:rsid w:val="00A14A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f">
    <w:name w:val="List Paragraph"/>
    <w:basedOn w:val="Normal"/>
    <w:uiPriority w:val="34"/>
    <w:qFormat/>
    <w:rsid w:val="000A6EB9"/>
    <w:pPr>
      <w:ind w:left="720"/>
      <w:contextualSpacing/>
    </w:pPr>
  </w:style>
  <w:style w:type="table" w:styleId="Tabelgril">
    <w:name w:val="Table Grid"/>
    <w:basedOn w:val="TabelNormal"/>
    <w:uiPriority w:val="39"/>
    <w:rsid w:val="00440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6E24ED"/>
    <w:rPr>
      <w:rFonts w:asciiTheme="majorHAnsi" w:eastAsiaTheme="majorEastAsia" w:hAnsiTheme="majorHAnsi" w:cstheme="majorBidi"/>
      <w:color w:val="2F5496" w:themeColor="accent1" w:themeShade="BF"/>
      <w:sz w:val="32"/>
      <w:szCs w:val="32"/>
    </w:rPr>
  </w:style>
  <w:style w:type="paragraph" w:styleId="Titlucuprins">
    <w:name w:val="TOC Heading"/>
    <w:basedOn w:val="Titlu1"/>
    <w:next w:val="Normal"/>
    <w:uiPriority w:val="39"/>
    <w:unhideWhenUsed/>
    <w:qFormat/>
    <w:rsid w:val="006E24ED"/>
    <w:pPr>
      <w:outlineLvl w:val="9"/>
    </w:pPr>
    <w:rPr>
      <w:lang w:eastAsia="en-GB"/>
    </w:rPr>
  </w:style>
  <w:style w:type="paragraph" w:styleId="Cuprins1">
    <w:name w:val="toc 1"/>
    <w:basedOn w:val="Normal"/>
    <w:next w:val="Normal"/>
    <w:autoRedefine/>
    <w:uiPriority w:val="39"/>
    <w:unhideWhenUsed/>
    <w:rsid w:val="00025D80"/>
    <w:pPr>
      <w:tabs>
        <w:tab w:val="left" w:pos="440"/>
        <w:tab w:val="right" w:leader="dot" w:pos="9016"/>
      </w:tabs>
      <w:spacing w:after="100"/>
    </w:pPr>
  </w:style>
  <w:style w:type="character" w:styleId="Hyperlink">
    <w:name w:val="Hyperlink"/>
    <w:basedOn w:val="Fontdeparagrafimplicit"/>
    <w:uiPriority w:val="99"/>
    <w:unhideWhenUsed/>
    <w:rsid w:val="006E24ED"/>
    <w:rPr>
      <w:color w:val="0563C1" w:themeColor="hyperlink"/>
      <w:u w:val="single"/>
    </w:rPr>
  </w:style>
  <w:style w:type="paragraph" w:customStyle="1" w:styleId="Default">
    <w:name w:val="Default"/>
    <w:rsid w:val="00AF5D3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customStyle="1" w:styleId="CM7">
    <w:name w:val="CM7"/>
    <w:basedOn w:val="Default"/>
    <w:next w:val="Default"/>
    <w:uiPriority w:val="99"/>
    <w:rsid w:val="00AF5D3B"/>
    <w:pPr>
      <w:spacing w:line="300" w:lineRule="atLeast"/>
    </w:pPr>
    <w:rPr>
      <w:color w:val="auto"/>
    </w:rPr>
  </w:style>
  <w:style w:type="character" w:customStyle="1" w:styleId="tpa">
    <w:name w:val="tpa"/>
    <w:basedOn w:val="Fontdeparagrafimplicit"/>
    <w:rsid w:val="00E52FA6"/>
  </w:style>
  <w:style w:type="character" w:customStyle="1" w:styleId="li">
    <w:name w:val="li"/>
    <w:basedOn w:val="Fontdeparagrafimplicit"/>
    <w:rsid w:val="00E52FA6"/>
  </w:style>
  <w:style w:type="character" w:customStyle="1" w:styleId="tli">
    <w:name w:val="tli"/>
    <w:basedOn w:val="Fontdeparagrafimplicit"/>
    <w:rsid w:val="00E52FA6"/>
  </w:style>
  <w:style w:type="paragraph" w:styleId="TextnBalon">
    <w:name w:val="Balloon Text"/>
    <w:basedOn w:val="Normal"/>
    <w:link w:val="TextnBalonCaracter"/>
    <w:uiPriority w:val="99"/>
    <w:semiHidden/>
    <w:unhideWhenUsed/>
    <w:rsid w:val="008F2C2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F2C21"/>
    <w:rPr>
      <w:rFonts w:ascii="Tahoma" w:hAnsi="Tahoma" w:cs="Tahoma"/>
      <w:sz w:val="16"/>
      <w:szCs w:val="16"/>
    </w:rPr>
  </w:style>
  <w:style w:type="table" w:customStyle="1" w:styleId="TableGrid1">
    <w:name w:val="Table Grid1"/>
    <w:basedOn w:val="TabelNormal"/>
    <w:next w:val="Tabelgril"/>
    <w:uiPriority w:val="59"/>
    <w:rsid w:val="00134CE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888">
      <w:bodyDiv w:val="1"/>
      <w:marLeft w:val="0"/>
      <w:marRight w:val="0"/>
      <w:marTop w:val="0"/>
      <w:marBottom w:val="0"/>
      <w:divBdr>
        <w:top w:val="none" w:sz="0" w:space="0" w:color="auto"/>
        <w:left w:val="none" w:sz="0" w:space="0" w:color="auto"/>
        <w:bottom w:val="none" w:sz="0" w:space="0" w:color="auto"/>
        <w:right w:val="none" w:sz="0" w:space="0" w:color="auto"/>
      </w:divBdr>
    </w:div>
    <w:div w:id="199979303">
      <w:bodyDiv w:val="1"/>
      <w:marLeft w:val="0"/>
      <w:marRight w:val="0"/>
      <w:marTop w:val="0"/>
      <w:marBottom w:val="0"/>
      <w:divBdr>
        <w:top w:val="none" w:sz="0" w:space="0" w:color="auto"/>
        <w:left w:val="none" w:sz="0" w:space="0" w:color="auto"/>
        <w:bottom w:val="none" w:sz="0" w:space="0" w:color="auto"/>
        <w:right w:val="none" w:sz="0" w:space="0" w:color="auto"/>
      </w:divBdr>
    </w:div>
    <w:div w:id="208154799">
      <w:bodyDiv w:val="1"/>
      <w:marLeft w:val="0"/>
      <w:marRight w:val="0"/>
      <w:marTop w:val="0"/>
      <w:marBottom w:val="0"/>
      <w:divBdr>
        <w:top w:val="none" w:sz="0" w:space="0" w:color="auto"/>
        <w:left w:val="none" w:sz="0" w:space="0" w:color="auto"/>
        <w:bottom w:val="none" w:sz="0" w:space="0" w:color="auto"/>
        <w:right w:val="none" w:sz="0" w:space="0" w:color="auto"/>
      </w:divBdr>
    </w:div>
    <w:div w:id="232468817">
      <w:bodyDiv w:val="1"/>
      <w:marLeft w:val="0"/>
      <w:marRight w:val="0"/>
      <w:marTop w:val="0"/>
      <w:marBottom w:val="0"/>
      <w:divBdr>
        <w:top w:val="none" w:sz="0" w:space="0" w:color="auto"/>
        <w:left w:val="none" w:sz="0" w:space="0" w:color="auto"/>
        <w:bottom w:val="none" w:sz="0" w:space="0" w:color="auto"/>
        <w:right w:val="none" w:sz="0" w:space="0" w:color="auto"/>
      </w:divBdr>
      <w:divsChild>
        <w:div w:id="137846417">
          <w:marLeft w:val="0"/>
          <w:marRight w:val="0"/>
          <w:marTop w:val="0"/>
          <w:marBottom w:val="0"/>
          <w:divBdr>
            <w:top w:val="dashed" w:sz="2" w:space="0" w:color="FFFFFF"/>
            <w:left w:val="dashed" w:sz="2" w:space="0" w:color="FFFFFF"/>
            <w:bottom w:val="dashed" w:sz="2" w:space="0" w:color="FFFFFF"/>
            <w:right w:val="dashed" w:sz="2" w:space="0" w:color="FFFFFF"/>
          </w:divBdr>
        </w:div>
        <w:div w:id="2129660863">
          <w:marLeft w:val="0"/>
          <w:marRight w:val="0"/>
          <w:marTop w:val="0"/>
          <w:marBottom w:val="0"/>
          <w:divBdr>
            <w:top w:val="dashed" w:sz="2" w:space="0" w:color="FFFFFF"/>
            <w:left w:val="dashed" w:sz="2" w:space="0" w:color="FFFFFF"/>
            <w:bottom w:val="dashed" w:sz="2" w:space="0" w:color="FFFFFF"/>
            <w:right w:val="dashed" w:sz="2" w:space="0" w:color="FFFFFF"/>
          </w:divBdr>
        </w:div>
        <w:div w:id="820346543">
          <w:marLeft w:val="0"/>
          <w:marRight w:val="0"/>
          <w:marTop w:val="0"/>
          <w:marBottom w:val="0"/>
          <w:divBdr>
            <w:top w:val="dashed" w:sz="2" w:space="0" w:color="FFFFFF"/>
            <w:left w:val="dashed" w:sz="2" w:space="0" w:color="FFFFFF"/>
            <w:bottom w:val="dashed" w:sz="2" w:space="0" w:color="FFFFFF"/>
            <w:right w:val="dashed" w:sz="2" w:space="0" w:color="FFFFFF"/>
          </w:divBdr>
        </w:div>
        <w:div w:id="971206795">
          <w:marLeft w:val="0"/>
          <w:marRight w:val="0"/>
          <w:marTop w:val="0"/>
          <w:marBottom w:val="0"/>
          <w:divBdr>
            <w:top w:val="dashed" w:sz="2" w:space="0" w:color="FFFFFF"/>
            <w:left w:val="dashed" w:sz="2" w:space="0" w:color="FFFFFF"/>
            <w:bottom w:val="dashed" w:sz="2" w:space="0" w:color="FFFFFF"/>
            <w:right w:val="dashed" w:sz="2" w:space="0" w:color="FFFFFF"/>
          </w:divBdr>
        </w:div>
        <w:div w:id="504593654">
          <w:marLeft w:val="0"/>
          <w:marRight w:val="0"/>
          <w:marTop w:val="0"/>
          <w:marBottom w:val="0"/>
          <w:divBdr>
            <w:top w:val="dashed" w:sz="2" w:space="0" w:color="FFFFFF"/>
            <w:left w:val="dashed" w:sz="2" w:space="0" w:color="FFFFFF"/>
            <w:bottom w:val="dashed" w:sz="2" w:space="0" w:color="FFFFFF"/>
            <w:right w:val="dashed" w:sz="2" w:space="0" w:color="FFFFFF"/>
          </w:divBdr>
        </w:div>
        <w:div w:id="468599287">
          <w:marLeft w:val="0"/>
          <w:marRight w:val="0"/>
          <w:marTop w:val="0"/>
          <w:marBottom w:val="0"/>
          <w:divBdr>
            <w:top w:val="dashed" w:sz="2" w:space="0" w:color="FFFFFF"/>
            <w:left w:val="dashed" w:sz="2" w:space="0" w:color="FFFFFF"/>
            <w:bottom w:val="dashed" w:sz="2" w:space="0" w:color="FFFFFF"/>
            <w:right w:val="dashed" w:sz="2" w:space="0" w:color="FFFFFF"/>
          </w:divBdr>
        </w:div>
        <w:div w:id="1278172345">
          <w:marLeft w:val="0"/>
          <w:marRight w:val="0"/>
          <w:marTop w:val="0"/>
          <w:marBottom w:val="0"/>
          <w:divBdr>
            <w:top w:val="dashed" w:sz="2" w:space="0" w:color="FFFFFF"/>
            <w:left w:val="dashed" w:sz="2" w:space="0" w:color="FFFFFF"/>
            <w:bottom w:val="dashed" w:sz="2" w:space="0" w:color="FFFFFF"/>
            <w:right w:val="dashed" w:sz="2" w:space="0" w:color="FFFFFF"/>
          </w:divBdr>
        </w:div>
        <w:div w:id="1133912747">
          <w:marLeft w:val="0"/>
          <w:marRight w:val="0"/>
          <w:marTop w:val="0"/>
          <w:marBottom w:val="0"/>
          <w:divBdr>
            <w:top w:val="dashed" w:sz="2" w:space="0" w:color="FFFFFF"/>
            <w:left w:val="dashed" w:sz="2" w:space="0" w:color="FFFFFF"/>
            <w:bottom w:val="dashed" w:sz="2" w:space="0" w:color="FFFFFF"/>
            <w:right w:val="dashed" w:sz="2" w:space="0" w:color="FFFFFF"/>
          </w:divBdr>
        </w:div>
        <w:div w:id="36509269">
          <w:marLeft w:val="0"/>
          <w:marRight w:val="0"/>
          <w:marTop w:val="0"/>
          <w:marBottom w:val="0"/>
          <w:divBdr>
            <w:top w:val="dashed" w:sz="2" w:space="0" w:color="FFFFFF"/>
            <w:left w:val="dashed" w:sz="2" w:space="0" w:color="FFFFFF"/>
            <w:bottom w:val="dashed" w:sz="2" w:space="0" w:color="FFFFFF"/>
            <w:right w:val="dashed" w:sz="2" w:space="0" w:color="FFFFFF"/>
          </w:divBdr>
        </w:div>
        <w:div w:id="1197811510">
          <w:marLeft w:val="0"/>
          <w:marRight w:val="0"/>
          <w:marTop w:val="0"/>
          <w:marBottom w:val="0"/>
          <w:divBdr>
            <w:top w:val="dashed" w:sz="2" w:space="0" w:color="FFFFFF"/>
            <w:left w:val="dashed" w:sz="2" w:space="0" w:color="FFFFFF"/>
            <w:bottom w:val="dashed" w:sz="2" w:space="0" w:color="FFFFFF"/>
            <w:right w:val="dashed" w:sz="2" w:space="0" w:color="FFFFFF"/>
          </w:divBdr>
        </w:div>
        <w:div w:id="1658613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4585775">
      <w:bodyDiv w:val="1"/>
      <w:marLeft w:val="0"/>
      <w:marRight w:val="0"/>
      <w:marTop w:val="0"/>
      <w:marBottom w:val="0"/>
      <w:divBdr>
        <w:top w:val="none" w:sz="0" w:space="0" w:color="auto"/>
        <w:left w:val="none" w:sz="0" w:space="0" w:color="auto"/>
        <w:bottom w:val="none" w:sz="0" w:space="0" w:color="auto"/>
        <w:right w:val="none" w:sz="0" w:space="0" w:color="auto"/>
      </w:divBdr>
      <w:divsChild>
        <w:div w:id="193881749">
          <w:marLeft w:val="0"/>
          <w:marRight w:val="0"/>
          <w:marTop w:val="0"/>
          <w:marBottom w:val="0"/>
          <w:divBdr>
            <w:top w:val="dashed" w:sz="2" w:space="0" w:color="FFFFFF"/>
            <w:left w:val="dashed" w:sz="2" w:space="0" w:color="FFFFFF"/>
            <w:bottom w:val="dashed" w:sz="2" w:space="0" w:color="FFFFFF"/>
            <w:right w:val="dashed" w:sz="2" w:space="0" w:color="FFFFFF"/>
          </w:divBdr>
        </w:div>
        <w:div w:id="153766778">
          <w:marLeft w:val="0"/>
          <w:marRight w:val="0"/>
          <w:marTop w:val="0"/>
          <w:marBottom w:val="0"/>
          <w:divBdr>
            <w:top w:val="dashed" w:sz="2" w:space="0" w:color="FFFFFF"/>
            <w:left w:val="dashed" w:sz="2" w:space="0" w:color="FFFFFF"/>
            <w:bottom w:val="dashed" w:sz="2" w:space="0" w:color="FFFFFF"/>
            <w:right w:val="dashed" w:sz="2" w:space="0" w:color="FFFFFF"/>
          </w:divBdr>
        </w:div>
        <w:div w:id="4556100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9921379">
      <w:bodyDiv w:val="1"/>
      <w:marLeft w:val="0"/>
      <w:marRight w:val="0"/>
      <w:marTop w:val="0"/>
      <w:marBottom w:val="0"/>
      <w:divBdr>
        <w:top w:val="none" w:sz="0" w:space="0" w:color="auto"/>
        <w:left w:val="none" w:sz="0" w:space="0" w:color="auto"/>
        <w:bottom w:val="none" w:sz="0" w:space="0" w:color="auto"/>
        <w:right w:val="none" w:sz="0" w:space="0" w:color="auto"/>
      </w:divBdr>
      <w:divsChild>
        <w:div w:id="2037845853">
          <w:marLeft w:val="0"/>
          <w:marRight w:val="0"/>
          <w:marTop w:val="0"/>
          <w:marBottom w:val="0"/>
          <w:divBdr>
            <w:top w:val="dashed" w:sz="2" w:space="0" w:color="FFFFFF"/>
            <w:left w:val="dashed" w:sz="2" w:space="0" w:color="FFFFFF"/>
            <w:bottom w:val="dashed" w:sz="2" w:space="0" w:color="FFFFFF"/>
            <w:right w:val="dashed" w:sz="2" w:space="0" w:color="FFFFFF"/>
          </w:divBdr>
          <w:divsChild>
            <w:div w:id="447823532">
              <w:marLeft w:val="0"/>
              <w:marRight w:val="0"/>
              <w:marTop w:val="0"/>
              <w:marBottom w:val="0"/>
              <w:divBdr>
                <w:top w:val="dashed" w:sz="2" w:space="0" w:color="FFFFFF"/>
                <w:left w:val="dashed" w:sz="2" w:space="0" w:color="FFFFFF"/>
                <w:bottom w:val="dashed" w:sz="2" w:space="0" w:color="FFFFFF"/>
                <w:right w:val="dashed" w:sz="2" w:space="0" w:color="FFFFFF"/>
              </w:divBdr>
            </w:div>
            <w:div w:id="1876113704">
              <w:marLeft w:val="0"/>
              <w:marRight w:val="0"/>
              <w:marTop w:val="0"/>
              <w:marBottom w:val="0"/>
              <w:divBdr>
                <w:top w:val="dashed" w:sz="2" w:space="0" w:color="FFFFFF"/>
                <w:left w:val="dashed" w:sz="2" w:space="0" w:color="FFFFFF"/>
                <w:bottom w:val="dashed" w:sz="2" w:space="0" w:color="FFFFFF"/>
                <w:right w:val="dashed" w:sz="2" w:space="0" w:color="FFFFFF"/>
              </w:divBdr>
              <w:divsChild>
                <w:div w:id="1921715340">
                  <w:marLeft w:val="0"/>
                  <w:marRight w:val="0"/>
                  <w:marTop w:val="0"/>
                  <w:marBottom w:val="0"/>
                  <w:divBdr>
                    <w:top w:val="dashed" w:sz="2" w:space="0" w:color="FFFFFF"/>
                    <w:left w:val="dashed" w:sz="2" w:space="0" w:color="FFFFFF"/>
                    <w:bottom w:val="dashed" w:sz="2" w:space="0" w:color="FFFFFF"/>
                    <w:right w:val="dashed" w:sz="2" w:space="0" w:color="FFFFFF"/>
                  </w:divBdr>
                </w:div>
                <w:div w:id="1646274102">
                  <w:marLeft w:val="0"/>
                  <w:marRight w:val="0"/>
                  <w:marTop w:val="0"/>
                  <w:marBottom w:val="0"/>
                  <w:divBdr>
                    <w:top w:val="dashed" w:sz="2" w:space="0" w:color="FFFFFF"/>
                    <w:left w:val="dashed" w:sz="2" w:space="0" w:color="FFFFFF"/>
                    <w:bottom w:val="dashed" w:sz="2" w:space="0" w:color="FFFFFF"/>
                    <w:right w:val="dashed" w:sz="2" w:space="0" w:color="FFFFFF"/>
                  </w:divBdr>
                </w:div>
                <w:div w:id="1786188984">
                  <w:marLeft w:val="0"/>
                  <w:marRight w:val="0"/>
                  <w:marTop w:val="0"/>
                  <w:marBottom w:val="0"/>
                  <w:divBdr>
                    <w:top w:val="dashed" w:sz="2" w:space="0" w:color="FFFFFF"/>
                    <w:left w:val="dashed" w:sz="2" w:space="0" w:color="FFFFFF"/>
                    <w:bottom w:val="dashed" w:sz="2" w:space="0" w:color="FFFFFF"/>
                    <w:right w:val="dashed" w:sz="2" w:space="0" w:color="FFFFFF"/>
                  </w:divBdr>
                </w:div>
                <w:div w:id="1988583523">
                  <w:marLeft w:val="0"/>
                  <w:marRight w:val="0"/>
                  <w:marTop w:val="0"/>
                  <w:marBottom w:val="0"/>
                  <w:divBdr>
                    <w:top w:val="dashed" w:sz="2" w:space="0" w:color="FFFFFF"/>
                    <w:left w:val="dashed" w:sz="2" w:space="0" w:color="FFFFFF"/>
                    <w:bottom w:val="dashed" w:sz="2" w:space="0" w:color="FFFFFF"/>
                    <w:right w:val="dashed" w:sz="2" w:space="0" w:color="FFFFFF"/>
                  </w:divBdr>
                </w:div>
                <w:div w:id="12560113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8581765">
              <w:marLeft w:val="0"/>
              <w:marRight w:val="0"/>
              <w:marTop w:val="0"/>
              <w:marBottom w:val="0"/>
              <w:divBdr>
                <w:top w:val="dashed" w:sz="2" w:space="0" w:color="FFFFFF"/>
                <w:left w:val="dashed" w:sz="2" w:space="0" w:color="FFFFFF"/>
                <w:bottom w:val="dashed" w:sz="2" w:space="0" w:color="FFFFFF"/>
                <w:right w:val="dashed" w:sz="2" w:space="0" w:color="FFFFFF"/>
              </w:divBdr>
            </w:div>
            <w:div w:id="1733113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0834783">
          <w:marLeft w:val="0"/>
          <w:marRight w:val="0"/>
          <w:marTop w:val="0"/>
          <w:marBottom w:val="0"/>
          <w:divBdr>
            <w:top w:val="dashed" w:sz="2" w:space="0" w:color="FFFFFF"/>
            <w:left w:val="dashed" w:sz="2" w:space="0" w:color="FFFFFF"/>
            <w:bottom w:val="dashed" w:sz="2" w:space="0" w:color="FFFFFF"/>
            <w:right w:val="dashed" w:sz="2" w:space="0" w:color="FFFFFF"/>
          </w:divBdr>
        </w:div>
        <w:div w:id="1424063219">
          <w:marLeft w:val="0"/>
          <w:marRight w:val="0"/>
          <w:marTop w:val="0"/>
          <w:marBottom w:val="0"/>
          <w:divBdr>
            <w:top w:val="dashed" w:sz="2" w:space="0" w:color="FFFFFF"/>
            <w:left w:val="dashed" w:sz="2" w:space="0" w:color="FFFFFF"/>
            <w:bottom w:val="dashed" w:sz="2" w:space="0" w:color="FFFFFF"/>
            <w:right w:val="dashed" w:sz="2" w:space="0" w:color="FFFFFF"/>
          </w:divBdr>
          <w:divsChild>
            <w:div w:id="145557084">
              <w:marLeft w:val="0"/>
              <w:marRight w:val="0"/>
              <w:marTop w:val="0"/>
              <w:marBottom w:val="0"/>
              <w:divBdr>
                <w:top w:val="dashed" w:sz="2" w:space="0" w:color="FFFFFF"/>
                <w:left w:val="dashed" w:sz="2" w:space="0" w:color="FFFFFF"/>
                <w:bottom w:val="dashed" w:sz="2" w:space="0" w:color="FFFFFF"/>
                <w:right w:val="dashed" w:sz="2" w:space="0" w:color="FFFFFF"/>
              </w:divBdr>
            </w:div>
            <w:div w:id="221644927">
              <w:marLeft w:val="0"/>
              <w:marRight w:val="0"/>
              <w:marTop w:val="0"/>
              <w:marBottom w:val="0"/>
              <w:divBdr>
                <w:top w:val="dashed" w:sz="2" w:space="0" w:color="FFFFFF"/>
                <w:left w:val="dashed" w:sz="2" w:space="0" w:color="FFFFFF"/>
                <w:bottom w:val="dashed" w:sz="2" w:space="0" w:color="FFFFFF"/>
                <w:right w:val="dashed" w:sz="2" w:space="0" w:color="FFFFFF"/>
              </w:divBdr>
            </w:div>
            <w:div w:id="14963590">
              <w:marLeft w:val="0"/>
              <w:marRight w:val="0"/>
              <w:marTop w:val="0"/>
              <w:marBottom w:val="0"/>
              <w:divBdr>
                <w:top w:val="dashed" w:sz="2" w:space="0" w:color="FFFFFF"/>
                <w:left w:val="dashed" w:sz="2" w:space="0" w:color="FFFFFF"/>
                <w:bottom w:val="dashed" w:sz="2" w:space="0" w:color="FFFFFF"/>
                <w:right w:val="dashed" w:sz="2" w:space="0" w:color="FFFFFF"/>
              </w:divBdr>
            </w:div>
            <w:div w:id="14374112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7877398">
          <w:marLeft w:val="0"/>
          <w:marRight w:val="0"/>
          <w:marTop w:val="0"/>
          <w:marBottom w:val="0"/>
          <w:divBdr>
            <w:top w:val="dashed" w:sz="2" w:space="0" w:color="FFFFFF"/>
            <w:left w:val="dashed" w:sz="2" w:space="0" w:color="FFFFFF"/>
            <w:bottom w:val="dashed" w:sz="2" w:space="0" w:color="FFFFFF"/>
            <w:right w:val="dashed" w:sz="2" w:space="0" w:color="FFFFFF"/>
          </w:divBdr>
        </w:div>
        <w:div w:id="738670646">
          <w:marLeft w:val="0"/>
          <w:marRight w:val="0"/>
          <w:marTop w:val="0"/>
          <w:marBottom w:val="0"/>
          <w:divBdr>
            <w:top w:val="dashed" w:sz="2" w:space="0" w:color="FFFFFF"/>
            <w:left w:val="dashed" w:sz="2" w:space="0" w:color="FFFFFF"/>
            <w:bottom w:val="dashed" w:sz="2" w:space="0" w:color="FFFFFF"/>
            <w:right w:val="dashed" w:sz="2" w:space="0" w:color="FFFFFF"/>
          </w:divBdr>
          <w:divsChild>
            <w:div w:id="1524244879">
              <w:marLeft w:val="0"/>
              <w:marRight w:val="0"/>
              <w:marTop w:val="0"/>
              <w:marBottom w:val="0"/>
              <w:divBdr>
                <w:top w:val="dashed" w:sz="2" w:space="0" w:color="FFFFFF"/>
                <w:left w:val="dashed" w:sz="2" w:space="0" w:color="FFFFFF"/>
                <w:bottom w:val="dashed" w:sz="2" w:space="0" w:color="FFFFFF"/>
                <w:right w:val="dashed" w:sz="2" w:space="0" w:color="FFFFFF"/>
              </w:divBdr>
            </w:div>
            <w:div w:id="80951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83203940">
      <w:bodyDiv w:val="1"/>
      <w:marLeft w:val="0"/>
      <w:marRight w:val="0"/>
      <w:marTop w:val="0"/>
      <w:marBottom w:val="0"/>
      <w:divBdr>
        <w:top w:val="none" w:sz="0" w:space="0" w:color="auto"/>
        <w:left w:val="none" w:sz="0" w:space="0" w:color="auto"/>
        <w:bottom w:val="none" w:sz="0" w:space="0" w:color="auto"/>
        <w:right w:val="none" w:sz="0" w:space="0" w:color="auto"/>
      </w:divBdr>
    </w:div>
    <w:div w:id="541404473">
      <w:bodyDiv w:val="1"/>
      <w:marLeft w:val="0"/>
      <w:marRight w:val="0"/>
      <w:marTop w:val="0"/>
      <w:marBottom w:val="0"/>
      <w:divBdr>
        <w:top w:val="none" w:sz="0" w:space="0" w:color="auto"/>
        <w:left w:val="none" w:sz="0" w:space="0" w:color="auto"/>
        <w:bottom w:val="none" w:sz="0" w:space="0" w:color="auto"/>
        <w:right w:val="none" w:sz="0" w:space="0" w:color="auto"/>
      </w:divBdr>
      <w:divsChild>
        <w:div w:id="1957786677">
          <w:marLeft w:val="0"/>
          <w:marRight w:val="0"/>
          <w:marTop w:val="0"/>
          <w:marBottom w:val="0"/>
          <w:divBdr>
            <w:top w:val="dashed" w:sz="2" w:space="0" w:color="FFFFFF"/>
            <w:left w:val="dashed" w:sz="2" w:space="0" w:color="FFFFFF"/>
            <w:bottom w:val="dashed" w:sz="2" w:space="0" w:color="FFFFFF"/>
            <w:right w:val="dashed" w:sz="2" w:space="0" w:color="FFFFFF"/>
          </w:divBdr>
        </w:div>
        <w:div w:id="1113524885">
          <w:marLeft w:val="0"/>
          <w:marRight w:val="0"/>
          <w:marTop w:val="0"/>
          <w:marBottom w:val="0"/>
          <w:divBdr>
            <w:top w:val="dashed" w:sz="2" w:space="0" w:color="FFFFFF"/>
            <w:left w:val="dashed" w:sz="2" w:space="0" w:color="FFFFFF"/>
            <w:bottom w:val="dashed" w:sz="2" w:space="0" w:color="FFFFFF"/>
            <w:right w:val="dashed" w:sz="2" w:space="0" w:color="FFFFFF"/>
          </w:divBdr>
        </w:div>
        <w:div w:id="1972402170">
          <w:marLeft w:val="0"/>
          <w:marRight w:val="0"/>
          <w:marTop w:val="0"/>
          <w:marBottom w:val="0"/>
          <w:divBdr>
            <w:top w:val="dashed" w:sz="2" w:space="0" w:color="FFFFFF"/>
            <w:left w:val="dashed" w:sz="2" w:space="0" w:color="FFFFFF"/>
            <w:bottom w:val="dashed" w:sz="2" w:space="0" w:color="FFFFFF"/>
            <w:right w:val="dashed" w:sz="2" w:space="0" w:color="FFFFFF"/>
          </w:divBdr>
          <w:divsChild>
            <w:div w:id="172036240">
              <w:marLeft w:val="0"/>
              <w:marRight w:val="0"/>
              <w:marTop w:val="0"/>
              <w:marBottom w:val="0"/>
              <w:divBdr>
                <w:top w:val="dashed" w:sz="2" w:space="0" w:color="FFFFFF"/>
                <w:left w:val="dashed" w:sz="2" w:space="0" w:color="FFFFFF"/>
                <w:bottom w:val="dashed" w:sz="2" w:space="0" w:color="FFFFFF"/>
                <w:right w:val="dashed" w:sz="2" w:space="0" w:color="FFFFFF"/>
              </w:divBdr>
            </w:div>
            <w:div w:id="1777868718">
              <w:marLeft w:val="0"/>
              <w:marRight w:val="0"/>
              <w:marTop w:val="0"/>
              <w:marBottom w:val="0"/>
              <w:divBdr>
                <w:top w:val="dashed" w:sz="2" w:space="0" w:color="FFFFFF"/>
                <w:left w:val="dashed" w:sz="2" w:space="0" w:color="FFFFFF"/>
                <w:bottom w:val="dashed" w:sz="2" w:space="0" w:color="FFFFFF"/>
                <w:right w:val="dashed" w:sz="2" w:space="0" w:color="FFFFFF"/>
              </w:divBdr>
            </w:div>
            <w:div w:id="18072397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8594031">
          <w:marLeft w:val="0"/>
          <w:marRight w:val="0"/>
          <w:marTop w:val="0"/>
          <w:marBottom w:val="0"/>
          <w:divBdr>
            <w:top w:val="dashed" w:sz="2" w:space="0" w:color="FFFFFF"/>
            <w:left w:val="dashed" w:sz="2" w:space="0" w:color="FFFFFF"/>
            <w:bottom w:val="dashed" w:sz="2" w:space="0" w:color="FFFFFF"/>
            <w:right w:val="dashed" w:sz="2" w:space="0" w:color="FFFFFF"/>
          </w:divBdr>
        </w:div>
        <w:div w:id="1665552904">
          <w:marLeft w:val="0"/>
          <w:marRight w:val="0"/>
          <w:marTop w:val="0"/>
          <w:marBottom w:val="0"/>
          <w:divBdr>
            <w:top w:val="dashed" w:sz="2" w:space="0" w:color="FFFFFF"/>
            <w:left w:val="dashed" w:sz="2" w:space="0" w:color="FFFFFF"/>
            <w:bottom w:val="dashed" w:sz="2" w:space="0" w:color="FFFFFF"/>
            <w:right w:val="dashed" w:sz="2" w:space="0" w:color="FFFFFF"/>
          </w:divBdr>
          <w:divsChild>
            <w:div w:id="2060740858">
              <w:marLeft w:val="0"/>
              <w:marRight w:val="0"/>
              <w:marTop w:val="0"/>
              <w:marBottom w:val="0"/>
              <w:divBdr>
                <w:top w:val="dashed" w:sz="2" w:space="0" w:color="FFFFFF"/>
                <w:left w:val="dashed" w:sz="2" w:space="0" w:color="FFFFFF"/>
                <w:bottom w:val="dashed" w:sz="2" w:space="0" w:color="FFFFFF"/>
                <w:right w:val="dashed" w:sz="2" w:space="0" w:color="FFFFFF"/>
              </w:divBdr>
            </w:div>
            <w:div w:id="1712225184">
              <w:marLeft w:val="0"/>
              <w:marRight w:val="0"/>
              <w:marTop w:val="0"/>
              <w:marBottom w:val="0"/>
              <w:divBdr>
                <w:top w:val="dashed" w:sz="2" w:space="0" w:color="FFFFFF"/>
                <w:left w:val="dashed" w:sz="2" w:space="0" w:color="FFFFFF"/>
                <w:bottom w:val="dashed" w:sz="2" w:space="0" w:color="FFFFFF"/>
                <w:right w:val="dashed" w:sz="2" w:space="0" w:color="FFFFFF"/>
              </w:divBdr>
            </w:div>
            <w:div w:id="17209792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79490094">
      <w:bodyDiv w:val="1"/>
      <w:marLeft w:val="0"/>
      <w:marRight w:val="0"/>
      <w:marTop w:val="0"/>
      <w:marBottom w:val="0"/>
      <w:divBdr>
        <w:top w:val="none" w:sz="0" w:space="0" w:color="auto"/>
        <w:left w:val="none" w:sz="0" w:space="0" w:color="auto"/>
        <w:bottom w:val="none" w:sz="0" w:space="0" w:color="auto"/>
        <w:right w:val="none" w:sz="0" w:space="0" w:color="auto"/>
      </w:divBdr>
      <w:divsChild>
        <w:div w:id="1542086047">
          <w:marLeft w:val="0"/>
          <w:marRight w:val="0"/>
          <w:marTop w:val="0"/>
          <w:marBottom w:val="0"/>
          <w:divBdr>
            <w:top w:val="dashed" w:sz="2" w:space="0" w:color="FFFFFF"/>
            <w:left w:val="dashed" w:sz="2" w:space="0" w:color="FFFFFF"/>
            <w:bottom w:val="dashed" w:sz="2" w:space="0" w:color="FFFFFF"/>
            <w:right w:val="dashed" w:sz="2" w:space="0" w:color="FFFFFF"/>
          </w:divBdr>
        </w:div>
        <w:div w:id="1268005953">
          <w:marLeft w:val="0"/>
          <w:marRight w:val="0"/>
          <w:marTop w:val="0"/>
          <w:marBottom w:val="0"/>
          <w:divBdr>
            <w:top w:val="dashed" w:sz="2" w:space="0" w:color="FFFFFF"/>
            <w:left w:val="dashed" w:sz="2" w:space="0" w:color="FFFFFF"/>
            <w:bottom w:val="dashed" w:sz="2" w:space="0" w:color="FFFFFF"/>
            <w:right w:val="dashed" w:sz="2" w:space="0" w:color="FFFFFF"/>
          </w:divBdr>
        </w:div>
        <w:div w:id="352804324">
          <w:marLeft w:val="0"/>
          <w:marRight w:val="0"/>
          <w:marTop w:val="0"/>
          <w:marBottom w:val="0"/>
          <w:divBdr>
            <w:top w:val="dashed" w:sz="2" w:space="0" w:color="FFFFFF"/>
            <w:left w:val="dashed" w:sz="2" w:space="0" w:color="FFFFFF"/>
            <w:bottom w:val="dashed" w:sz="2" w:space="0" w:color="FFFFFF"/>
            <w:right w:val="dashed" w:sz="2" w:space="0" w:color="FFFFFF"/>
          </w:divBdr>
        </w:div>
        <w:div w:id="532110567">
          <w:marLeft w:val="0"/>
          <w:marRight w:val="0"/>
          <w:marTop w:val="0"/>
          <w:marBottom w:val="0"/>
          <w:divBdr>
            <w:top w:val="dashed" w:sz="2" w:space="0" w:color="FFFFFF"/>
            <w:left w:val="dashed" w:sz="2" w:space="0" w:color="FFFFFF"/>
            <w:bottom w:val="dashed" w:sz="2" w:space="0" w:color="FFFFFF"/>
            <w:right w:val="dashed" w:sz="2" w:space="0" w:color="FFFFFF"/>
          </w:divBdr>
        </w:div>
        <w:div w:id="698430856">
          <w:marLeft w:val="0"/>
          <w:marRight w:val="0"/>
          <w:marTop w:val="0"/>
          <w:marBottom w:val="0"/>
          <w:divBdr>
            <w:top w:val="dashed" w:sz="2" w:space="0" w:color="FFFFFF"/>
            <w:left w:val="dashed" w:sz="2" w:space="0" w:color="FFFFFF"/>
            <w:bottom w:val="dashed" w:sz="2" w:space="0" w:color="FFFFFF"/>
            <w:right w:val="dashed" w:sz="2" w:space="0" w:color="FFFFFF"/>
          </w:divBdr>
        </w:div>
        <w:div w:id="825782138">
          <w:marLeft w:val="0"/>
          <w:marRight w:val="0"/>
          <w:marTop w:val="0"/>
          <w:marBottom w:val="0"/>
          <w:divBdr>
            <w:top w:val="dashed" w:sz="2" w:space="0" w:color="FFFFFF"/>
            <w:left w:val="dashed" w:sz="2" w:space="0" w:color="FFFFFF"/>
            <w:bottom w:val="dashed" w:sz="2" w:space="0" w:color="FFFFFF"/>
            <w:right w:val="dashed" w:sz="2" w:space="0" w:color="FFFFFF"/>
          </w:divBdr>
        </w:div>
        <w:div w:id="1203589713">
          <w:marLeft w:val="0"/>
          <w:marRight w:val="0"/>
          <w:marTop w:val="0"/>
          <w:marBottom w:val="0"/>
          <w:divBdr>
            <w:top w:val="dashed" w:sz="2" w:space="0" w:color="FFFFFF"/>
            <w:left w:val="dashed" w:sz="2" w:space="0" w:color="FFFFFF"/>
            <w:bottom w:val="dashed" w:sz="2" w:space="0" w:color="FFFFFF"/>
            <w:right w:val="dashed" w:sz="2" w:space="0" w:color="FFFFFF"/>
          </w:divBdr>
        </w:div>
        <w:div w:id="3425145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3900351">
      <w:bodyDiv w:val="1"/>
      <w:marLeft w:val="0"/>
      <w:marRight w:val="0"/>
      <w:marTop w:val="0"/>
      <w:marBottom w:val="0"/>
      <w:divBdr>
        <w:top w:val="none" w:sz="0" w:space="0" w:color="auto"/>
        <w:left w:val="none" w:sz="0" w:space="0" w:color="auto"/>
        <w:bottom w:val="none" w:sz="0" w:space="0" w:color="auto"/>
        <w:right w:val="none" w:sz="0" w:space="0" w:color="auto"/>
      </w:divBdr>
      <w:divsChild>
        <w:div w:id="556742394">
          <w:marLeft w:val="0"/>
          <w:marRight w:val="0"/>
          <w:marTop w:val="0"/>
          <w:marBottom w:val="0"/>
          <w:divBdr>
            <w:top w:val="dashed" w:sz="2" w:space="0" w:color="FFFFFF"/>
            <w:left w:val="dashed" w:sz="2" w:space="0" w:color="FFFFFF"/>
            <w:bottom w:val="dashed" w:sz="2" w:space="0" w:color="FFFFFF"/>
            <w:right w:val="dashed" w:sz="2" w:space="0" w:color="FFFFFF"/>
          </w:divBdr>
        </w:div>
        <w:div w:id="805666450">
          <w:marLeft w:val="0"/>
          <w:marRight w:val="0"/>
          <w:marTop w:val="0"/>
          <w:marBottom w:val="0"/>
          <w:divBdr>
            <w:top w:val="dashed" w:sz="2" w:space="0" w:color="FFFFFF"/>
            <w:left w:val="dashed" w:sz="2" w:space="0" w:color="FFFFFF"/>
            <w:bottom w:val="dashed" w:sz="2" w:space="0" w:color="FFFFFF"/>
            <w:right w:val="dashed" w:sz="2" w:space="0" w:color="FFFFFF"/>
          </w:divBdr>
        </w:div>
        <w:div w:id="1478034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0015380">
      <w:bodyDiv w:val="1"/>
      <w:marLeft w:val="0"/>
      <w:marRight w:val="0"/>
      <w:marTop w:val="0"/>
      <w:marBottom w:val="0"/>
      <w:divBdr>
        <w:top w:val="none" w:sz="0" w:space="0" w:color="auto"/>
        <w:left w:val="none" w:sz="0" w:space="0" w:color="auto"/>
        <w:bottom w:val="none" w:sz="0" w:space="0" w:color="auto"/>
        <w:right w:val="none" w:sz="0" w:space="0" w:color="auto"/>
      </w:divBdr>
      <w:divsChild>
        <w:div w:id="481119441">
          <w:marLeft w:val="0"/>
          <w:marRight w:val="0"/>
          <w:marTop w:val="0"/>
          <w:marBottom w:val="0"/>
          <w:divBdr>
            <w:top w:val="dashed" w:sz="2" w:space="0" w:color="FFFFFF"/>
            <w:left w:val="dashed" w:sz="2" w:space="0" w:color="FFFFFF"/>
            <w:bottom w:val="dashed" w:sz="2" w:space="0" w:color="FFFFFF"/>
            <w:right w:val="dashed" w:sz="2" w:space="0" w:color="FFFFFF"/>
          </w:divBdr>
        </w:div>
        <w:div w:id="81998366">
          <w:marLeft w:val="0"/>
          <w:marRight w:val="0"/>
          <w:marTop w:val="0"/>
          <w:marBottom w:val="0"/>
          <w:divBdr>
            <w:top w:val="dashed" w:sz="2" w:space="0" w:color="FFFFFF"/>
            <w:left w:val="dashed" w:sz="2" w:space="0" w:color="FFFFFF"/>
            <w:bottom w:val="dashed" w:sz="2" w:space="0" w:color="FFFFFF"/>
            <w:right w:val="dashed" w:sz="2" w:space="0" w:color="FFFFFF"/>
          </w:divBdr>
        </w:div>
        <w:div w:id="884636274">
          <w:marLeft w:val="0"/>
          <w:marRight w:val="0"/>
          <w:marTop w:val="0"/>
          <w:marBottom w:val="0"/>
          <w:divBdr>
            <w:top w:val="dashed" w:sz="2" w:space="0" w:color="FFFFFF"/>
            <w:left w:val="dashed" w:sz="2" w:space="0" w:color="FFFFFF"/>
            <w:bottom w:val="dashed" w:sz="2" w:space="0" w:color="FFFFFF"/>
            <w:right w:val="dashed" w:sz="2" w:space="0" w:color="FFFFFF"/>
          </w:divBdr>
        </w:div>
        <w:div w:id="404767996">
          <w:marLeft w:val="0"/>
          <w:marRight w:val="0"/>
          <w:marTop w:val="0"/>
          <w:marBottom w:val="0"/>
          <w:divBdr>
            <w:top w:val="dashed" w:sz="2" w:space="0" w:color="FFFFFF"/>
            <w:left w:val="dashed" w:sz="2" w:space="0" w:color="FFFFFF"/>
            <w:bottom w:val="dashed" w:sz="2" w:space="0" w:color="FFFFFF"/>
            <w:right w:val="dashed" w:sz="2" w:space="0" w:color="FFFFFF"/>
          </w:divBdr>
        </w:div>
        <w:div w:id="3091421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5305942">
      <w:bodyDiv w:val="1"/>
      <w:marLeft w:val="0"/>
      <w:marRight w:val="0"/>
      <w:marTop w:val="0"/>
      <w:marBottom w:val="0"/>
      <w:divBdr>
        <w:top w:val="none" w:sz="0" w:space="0" w:color="auto"/>
        <w:left w:val="none" w:sz="0" w:space="0" w:color="auto"/>
        <w:bottom w:val="none" w:sz="0" w:space="0" w:color="auto"/>
        <w:right w:val="none" w:sz="0" w:space="0" w:color="auto"/>
      </w:divBdr>
    </w:div>
    <w:div w:id="905653743">
      <w:bodyDiv w:val="1"/>
      <w:marLeft w:val="0"/>
      <w:marRight w:val="0"/>
      <w:marTop w:val="0"/>
      <w:marBottom w:val="0"/>
      <w:divBdr>
        <w:top w:val="none" w:sz="0" w:space="0" w:color="auto"/>
        <w:left w:val="none" w:sz="0" w:space="0" w:color="auto"/>
        <w:bottom w:val="none" w:sz="0" w:space="0" w:color="auto"/>
        <w:right w:val="none" w:sz="0" w:space="0" w:color="auto"/>
      </w:divBdr>
      <w:divsChild>
        <w:div w:id="1671105322">
          <w:marLeft w:val="0"/>
          <w:marRight w:val="0"/>
          <w:marTop w:val="0"/>
          <w:marBottom w:val="0"/>
          <w:divBdr>
            <w:top w:val="dashed" w:sz="2" w:space="0" w:color="FFFFFF"/>
            <w:left w:val="dashed" w:sz="2" w:space="0" w:color="FFFFFF"/>
            <w:bottom w:val="dashed" w:sz="2" w:space="0" w:color="FFFFFF"/>
            <w:right w:val="dashed" w:sz="2" w:space="0" w:color="FFFFFF"/>
          </w:divBdr>
        </w:div>
        <w:div w:id="1295406992">
          <w:marLeft w:val="0"/>
          <w:marRight w:val="0"/>
          <w:marTop w:val="0"/>
          <w:marBottom w:val="0"/>
          <w:divBdr>
            <w:top w:val="dashed" w:sz="2" w:space="0" w:color="FFFFFF"/>
            <w:left w:val="dashed" w:sz="2" w:space="0" w:color="FFFFFF"/>
            <w:bottom w:val="dashed" w:sz="2" w:space="0" w:color="FFFFFF"/>
            <w:right w:val="dashed" w:sz="2" w:space="0" w:color="FFFFFF"/>
          </w:divBdr>
        </w:div>
        <w:div w:id="453715209">
          <w:marLeft w:val="0"/>
          <w:marRight w:val="0"/>
          <w:marTop w:val="0"/>
          <w:marBottom w:val="0"/>
          <w:divBdr>
            <w:top w:val="dashed" w:sz="2" w:space="0" w:color="FFFFFF"/>
            <w:left w:val="dashed" w:sz="2" w:space="0" w:color="FFFFFF"/>
            <w:bottom w:val="dashed" w:sz="2" w:space="0" w:color="FFFFFF"/>
            <w:right w:val="dashed" w:sz="2" w:space="0" w:color="FFFFFF"/>
          </w:divBdr>
          <w:divsChild>
            <w:div w:id="1201287854">
              <w:marLeft w:val="0"/>
              <w:marRight w:val="0"/>
              <w:marTop w:val="0"/>
              <w:marBottom w:val="0"/>
              <w:divBdr>
                <w:top w:val="dashed" w:sz="2" w:space="0" w:color="FFFFFF"/>
                <w:left w:val="dashed" w:sz="2" w:space="0" w:color="FFFFFF"/>
                <w:bottom w:val="dashed" w:sz="2" w:space="0" w:color="FFFFFF"/>
                <w:right w:val="dashed" w:sz="2" w:space="0" w:color="FFFFFF"/>
              </w:divBdr>
            </w:div>
            <w:div w:id="1298216843">
              <w:marLeft w:val="0"/>
              <w:marRight w:val="0"/>
              <w:marTop w:val="0"/>
              <w:marBottom w:val="0"/>
              <w:divBdr>
                <w:top w:val="dashed" w:sz="2" w:space="0" w:color="FFFFFF"/>
                <w:left w:val="dashed" w:sz="2" w:space="0" w:color="FFFFFF"/>
                <w:bottom w:val="dashed" w:sz="2" w:space="0" w:color="FFFFFF"/>
                <w:right w:val="dashed" w:sz="2" w:space="0" w:color="FFFFFF"/>
              </w:divBdr>
            </w:div>
            <w:div w:id="1903130123">
              <w:marLeft w:val="0"/>
              <w:marRight w:val="0"/>
              <w:marTop w:val="0"/>
              <w:marBottom w:val="0"/>
              <w:divBdr>
                <w:top w:val="dashed" w:sz="2" w:space="0" w:color="FFFFFF"/>
                <w:left w:val="dashed" w:sz="2" w:space="0" w:color="FFFFFF"/>
                <w:bottom w:val="dashed" w:sz="2" w:space="0" w:color="FFFFFF"/>
                <w:right w:val="dashed" w:sz="2" w:space="0" w:color="FFFFFF"/>
              </w:divBdr>
            </w:div>
            <w:div w:id="902790046">
              <w:marLeft w:val="0"/>
              <w:marRight w:val="0"/>
              <w:marTop w:val="0"/>
              <w:marBottom w:val="0"/>
              <w:divBdr>
                <w:top w:val="dashed" w:sz="2" w:space="0" w:color="FFFFFF"/>
                <w:left w:val="dashed" w:sz="2" w:space="0" w:color="FFFFFF"/>
                <w:bottom w:val="dashed" w:sz="2" w:space="0" w:color="FFFFFF"/>
                <w:right w:val="dashed" w:sz="2" w:space="0" w:color="FFFFFF"/>
              </w:divBdr>
            </w:div>
            <w:div w:id="211885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2621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26697307">
      <w:bodyDiv w:val="1"/>
      <w:marLeft w:val="0"/>
      <w:marRight w:val="0"/>
      <w:marTop w:val="0"/>
      <w:marBottom w:val="0"/>
      <w:divBdr>
        <w:top w:val="none" w:sz="0" w:space="0" w:color="auto"/>
        <w:left w:val="none" w:sz="0" w:space="0" w:color="auto"/>
        <w:bottom w:val="none" w:sz="0" w:space="0" w:color="auto"/>
        <w:right w:val="none" w:sz="0" w:space="0" w:color="auto"/>
      </w:divBdr>
    </w:div>
    <w:div w:id="941762185">
      <w:bodyDiv w:val="1"/>
      <w:marLeft w:val="0"/>
      <w:marRight w:val="0"/>
      <w:marTop w:val="0"/>
      <w:marBottom w:val="0"/>
      <w:divBdr>
        <w:top w:val="none" w:sz="0" w:space="0" w:color="auto"/>
        <w:left w:val="none" w:sz="0" w:space="0" w:color="auto"/>
        <w:bottom w:val="none" w:sz="0" w:space="0" w:color="auto"/>
        <w:right w:val="none" w:sz="0" w:space="0" w:color="auto"/>
      </w:divBdr>
      <w:divsChild>
        <w:div w:id="670065281">
          <w:marLeft w:val="0"/>
          <w:marRight w:val="0"/>
          <w:marTop w:val="0"/>
          <w:marBottom w:val="0"/>
          <w:divBdr>
            <w:top w:val="dashed" w:sz="2" w:space="0" w:color="FFFFFF"/>
            <w:left w:val="dashed" w:sz="2" w:space="0" w:color="FFFFFF"/>
            <w:bottom w:val="dashed" w:sz="2" w:space="0" w:color="FFFFFF"/>
            <w:right w:val="dashed" w:sz="2" w:space="0" w:color="FFFFFF"/>
          </w:divBdr>
        </w:div>
        <w:div w:id="634264157">
          <w:marLeft w:val="0"/>
          <w:marRight w:val="0"/>
          <w:marTop w:val="0"/>
          <w:marBottom w:val="0"/>
          <w:divBdr>
            <w:top w:val="dashed" w:sz="2" w:space="0" w:color="FFFFFF"/>
            <w:left w:val="dashed" w:sz="2" w:space="0" w:color="FFFFFF"/>
            <w:bottom w:val="dashed" w:sz="2" w:space="0" w:color="FFFFFF"/>
            <w:right w:val="dashed" w:sz="2" w:space="0" w:color="FFFFFF"/>
          </w:divBdr>
        </w:div>
        <w:div w:id="2010868067">
          <w:marLeft w:val="0"/>
          <w:marRight w:val="0"/>
          <w:marTop w:val="0"/>
          <w:marBottom w:val="0"/>
          <w:divBdr>
            <w:top w:val="dashed" w:sz="2" w:space="0" w:color="FFFFFF"/>
            <w:left w:val="dashed" w:sz="2" w:space="0" w:color="FFFFFF"/>
            <w:bottom w:val="dashed" w:sz="2" w:space="0" w:color="FFFFFF"/>
            <w:right w:val="dashed" w:sz="2" w:space="0" w:color="FFFFFF"/>
          </w:divBdr>
        </w:div>
        <w:div w:id="399911218">
          <w:marLeft w:val="0"/>
          <w:marRight w:val="0"/>
          <w:marTop w:val="0"/>
          <w:marBottom w:val="0"/>
          <w:divBdr>
            <w:top w:val="dashed" w:sz="2" w:space="0" w:color="FFFFFF"/>
            <w:left w:val="dashed" w:sz="2" w:space="0" w:color="FFFFFF"/>
            <w:bottom w:val="dashed" w:sz="2" w:space="0" w:color="FFFFFF"/>
            <w:right w:val="dashed" w:sz="2" w:space="0" w:color="FFFFFF"/>
          </w:divBdr>
        </w:div>
        <w:div w:id="160700173">
          <w:marLeft w:val="0"/>
          <w:marRight w:val="0"/>
          <w:marTop w:val="0"/>
          <w:marBottom w:val="0"/>
          <w:divBdr>
            <w:top w:val="dashed" w:sz="2" w:space="0" w:color="FFFFFF"/>
            <w:left w:val="dashed" w:sz="2" w:space="0" w:color="FFFFFF"/>
            <w:bottom w:val="dashed" w:sz="2" w:space="0" w:color="FFFFFF"/>
            <w:right w:val="dashed" w:sz="2" w:space="0" w:color="FFFFFF"/>
          </w:divBdr>
        </w:div>
        <w:div w:id="1453400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211434">
      <w:bodyDiv w:val="1"/>
      <w:marLeft w:val="0"/>
      <w:marRight w:val="0"/>
      <w:marTop w:val="0"/>
      <w:marBottom w:val="0"/>
      <w:divBdr>
        <w:top w:val="none" w:sz="0" w:space="0" w:color="auto"/>
        <w:left w:val="none" w:sz="0" w:space="0" w:color="auto"/>
        <w:bottom w:val="none" w:sz="0" w:space="0" w:color="auto"/>
        <w:right w:val="none" w:sz="0" w:space="0" w:color="auto"/>
      </w:divBdr>
      <w:divsChild>
        <w:div w:id="708846440">
          <w:marLeft w:val="0"/>
          <w:marRight w:val="0"/>
          <w:marTop w:val="0"/>
          <w:marBottom w:val="0"/>
          <w:divBdr>
            <w:top w:val="dashed" w:sz="2" w:space="0" w:color="FFFFFF"/>
            <w:left w:val="dashed" w:sz="2" w:space="0" w:color="FFFFFF"/>
            <w:bottom w:val="dashed" w:sz="2" w:space="0" w:color="FFFFFF"/>
            <w:right w:val="dashed" w:sz="2" w:space="0" w:color="FFFFFF"/>
          </w:divBdr>
        </w:div>
        <w:div w:id="1297560845">
          <w:marLeft w:val="0"/>
          <w:marRight w:val="0"/>
          <w:marTop w:val="0"/>
          <w:marBottom w:val="0"/>
          <w:divBdr>
            <w:top w:val="dashed" w:sz="2" w:space="0" w:color="FFFFFF"/>
            <w:left w:val="dashed" w:sz="2" w:space="0" w:color="FFFFFF"/>
            <w:bottom w:val="dashed" w:sz="2" w:space="0" w:color="FFFFFF"/>
            <w:right w:val="dashed" w:sz="2" w:space="0" w:color="FFFFFF"/>
          </w:divBdr>
          <w:divsChild>
            <w:div w:id="1317566413">
              <w:marLeft w:val="0"/>
              <w:marRight w:val="0"/>
              <w:marTop w:val="0"/>
              <w:marBottom w:val="0"/>
              <w:divBdr>
                <w:top w:val="dashed" w:sz="2" w:space="0" w:color="FFFFFF"/>
                <w:left w:val="dashed" w:sz="2" w:space="0" w:color="FFFFFF"/>
                <w:bottom w:val="dashed" w:sz="2" w:space="0" w:color="FFFFFF"/>
                <w:right w:val="dashed" w:sz="2" w:space="0" w:color="FFFFFF"/>
              </w:divBdr>
            </w:div>
            <w:div w:id="777405508">
              <w:marLeft w:val="0"/>
              <w:marRight w:val="0"/>
              <w:marTop w:val="0"/>
              <w:marBottom w:val="0"/>
              <w:divBdr>
                <w:top w:val="dashed" w:sz="2" w:space="0" w:color="FFFFFF"/>
                <w:left w:val="dashed" w:sz="2" w:space="0" w:color="FFFFFF"/>
                <w:bottom w:val="dashed" w:sz="2" w:space="0" w:color="FFFFFF"/>
                <w:right w:val="dashed" w:sz="2" w:space="0" w:color="FFFFFF"/>
              </w:divBdr>
            </w:div>
            <w:div w:id="1990986096">
              <w:marLeft w:val="0"/>
              <w:marRight w:val="0"/>
              <w:marTop w:val="0"/>
              <w:marBottom w:val="0"/>
              <w:divBdr>
                <w:top w:val="dashed" w:sz="2" w:space="0" w:color="FFFFFF"/>
                <w:left w:val="dashed" w:sz="2" w:space="0" w:color="FFFFFF"/>
                <w:bottom w:val="dashed" w:sz="2" w:space="0" w:color="FFFFFF"/>
                <w:right w:val="dashed" w:sz="2" w:space="0" w:color="FFFFFF"/>
              </w:divBdr>
            </w:div>
            <w:div w:id="266472898">
              <w:marLeft w:val="0"/>
              <w:marRight w:val="0"/>
              <w:marTop w:val="0"/>
              <w:marBottom w:val="0"/>
              <w:divBdr>
                <w:top w:val="dashed" w:sz="2" w:space="0" w:color="FFFFFF"/>
                <w:left w:val="dashed" w:sz="2" w:space="0" w:color="FFFFFF"/>
                <w:bottom w:val="dashed" w:sz="2" w:space="0" w:color="FFFFFF"/>
                <w:right w:val="dashed" w:sz="2" w:space="0" w:color="FFFFFF"/>
              </w:divBdr>
            </w:div>
            <w:div w:id="13076658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7112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1482635">
      <w:bodyDiv w:val="1"/>
      <w:marLeft w:val="0"/>
      <w:marRight w:val="0"/>
      <w:marTop w:val="0"/>
      <w:marBottom w:val="0"/>
      <w:divBdr>
        <w:top w:val="none" w:sz="0" w:space="0" w:color="auto"/>
        <w:left w:val="none" w:sz="0" w:space="0" w:color="auto"/>
        <w:bottom w:val="none" w:sz="0" w:space="0" w:color="auto"/>
        <w:right w:val="none" w:sz="0" w:space="0" w:color="auto"/>
      </w:divBdr>
      <w:divsChild>
        <w:div w:id="447968842">
          <w:marLeft w:val="0"/>
          <w:marRight w:val="0"/>
          <w:marTop w:val="0"/>
          <w:marBottom w:val="0"/>
          <w:divBdr>
            <w:top w:val="dashed" w:sz="2" w:space="0" w:color="FFFFFF"/>
            <w:left w:val="dashed" w:sz="2" w:space="0" w:color="FFFFFF"/>
            <w:bottom w:val="dashed" w:sz="2" w:space="0" w:color="FFFFFF"/>
            <w:right w:val="dashed" w:sz="2" w:space="0" w:color="FFFFFF"/>
          </w:divBdr>
        </w:div>
        <w:div w:id="642738642">
          <w:marLeft w:val="0"/>
          <w:marRight w:val="0"/>
          <w:marTop w:val="0"/>
          <w:marBottom w:val="0"/>
          <w:divBdr>
            <w:top w:val="dashed" w:sz="2" w:space="0" w:color="FFFFFF"/>
            <w:left w:val="dashed" w:sz="2" w:space="0" w:color="FFFFFF"/>
            <w:bottom w:val="dashed" w:sz="2" w:space="0" w:color="FFFFFF"/>
            <w:right w:val="dashed" w:sz="2" w:space="0" w:color="FFFFFF"/>
          </w:divBdr>
        </w:div>
        <w:div w:id="1166898562">
          <w:marLeft w:val="0"/>
          <w:marRight w:val="0"/>
          <w:marTop w:val="0"/>
          <w:marBottom w:val="0"/>
          <w:divBdr>
            <w:top w:val="dashed" w:sz="2" w:space="0" w:color="FFFFFF"/>
            <w:left w:val="dashed" w:sz="2" w:space="0" w:color="FFFFFF"/>
            <w:bottom w:val="dashed" w:sz="2" w:space="0" w:color="FFFFFF"/>
            <w:right w:val="dashed" w:sz="2" w:space="0" w:color="FFFFFF"/>
          </w:divBdr>
        </w:div>
        <w:div w:id="462307762">
          <w:marLeft w:val="0"/>
          <w:marRight w:val="0"/>
          <w:marTop w:val="0"/>
          <w:marBottom w:val="0"/>
          <w:divBdr>
            <w:top w:val="dashed" w:sz="2" w:space="0" w:color="FFFFFF"/>
            <w:left w:val="dashed" w:sz="2" w:space="0" w:color="FFFFFF"/>
            <w:bottom w:val="dashed" w:sz="2" w:space="0" w:color="FFFFFF"/>
            <w:right w:val="dashed" w:sz="2" w:space="0" w:color="FFFFFF"/>
          </w:divBdr>
        </w:div>
        <w:div w:id="1883051682">
          <w:marLeft w:val="0"/>
          <w:marRight w:val="0"/>
          <w:marTop w:val="0"/>
          <w:marBottom w:val="0"/>
          <w:divBdr>
            <w:top w:val="dashed" w:sz="2" w:space="0" w:color="FFFFFF"/>
            <w:left w:val="dashed" w:sz="2" w:space="0" w:color="FFFFFF"/>
            <w:bottom w:val="dashed" w:sz="2" w:space="0" w:color="FFFFFF"/>
            <w:right w:val="dashed" w:sz="2" w:space="0" w:color="FFFFFF"/>
          </w:divBdr>
        </w:div>
        <w:div w:id="1144353956">
          <w:marLeft w:val="0"/>
          <w:marRight w:val="0"/>
          <w:marTop w:val="0"/>
          <w:marBottom w:val="0"/>
          <w:divBdr>
            <w:top w:val="dashed" w:sz="2" w:space="0" w:color="FFFFFF"/>
            <w:left w:val="dashed" w:sz="2" w:space="0" w:color="FFFFFF"/>
            <w:bottom w:val="dashed" w:sz="2" w:space="0" w:color="FFFFFF"/>
            <w:right w:val="dashed" w:sz="2" w:space="0" w:color="FFFFFF"/>
          </w:divBdr>
        </w:div>
        <w:div w:id="15889276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5610605">
      <w:bodyDiv w:val="1"/>
      <w:marLeft w:val="0"/>
      <w:marRight w:val="0"/>
      <w:marTop w:val="0"/>
      <w:marBottom w:val="0"/>
      <w:divBdr>
        <w:top w:val="none" w:sz="0" w:space="0" w:color="auto"/>
        <w:left w:val="none" w:sz="0" w:space="0" w:color="auto"/>
        <w:bottom w:val="none" w:sz="0" w:space="0" w:color="auto"/>
        <w:right w:val="none" w:sz="0" w:space="0" w:color="auto"/>
      </w:divBdr>
      <w:divsChild>
        <w:div w:id="1782649002">
          <w:marLeft w:val="0"/>
          <w:marRight w:val="0"/>
          <w:marTop w:val="0"/>
          <w:marBottom w:val="0"/>
          <w:divBdr>
            <w:top w:val="dashed" w:sz="2" w:space="0" w:color="FFFFFF"/>
            <w:left w:val="dashed" w:sz="2" w:space="0" w:color="FFFFFF"/>
            <w:bottom w:val="dashed" w:sz="2" w:space="0" w:color="FFFFFF"/>
            <w:right w:val="dashed" w:sz="2" w:space="0" w:color="FFFFFF"/>
          </w:divBdr>
        </w:div>
        <w:div w:id="14769485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0180306">
      <w:bodyDiv w:val="1"/>
      <w:marLeft w:val="0"/>
      <w:marRight w:val="0"/>
      <w:marTop w:val="0"/>
      <w:marBottom w:val="0"/>
      <w:divBdr>
        <w:top w:val="none" w:sz="0" w:space="0" w:color="auto"/>
        <w:left w:val="none" w:sz="0" w:space="0" w:color="auto"/>
        <w:bottom w:val="none" w:sz="0" w:space="0" w:color="auto"/>
        <w:right w:val="none" w:sz="0" w:space="0" w:color="auto"/>
      </w:divBdr>
    </w:div>
    <w:div w:id="1111238667">
      <w:bodyDiv w:val="1"/>
      <w:marLeft w:val="0"/>
      <w:marRight w:val="0"/>
      <w:marTop w:val="0"/>
      <w:marBottom w:val="0"/>
      <w:divBdr>
        <w:top w:val="none" w:sz="0" w:space="0" w:color="auto"/>
        <w:left w:val="none" w:sz="0" w:space="0" w:color="auto"/>
        <w:bottom w:val="none" w:sz="0" w:space="0" w:color="auto"/>
        <w:right w:val="none" w:sz="0" w:space="0" w:color="auto"/>
      </w:divBdr>
    </w:div>
    <w:div w:id="1137263121">
      <w:bodyDiv w:val="1"/>
      <w:marLeft w:val="0"/>
      <w:marRight w:val="0"/>
      <w:marTop w:val="0"/>
      <w:marBottom w:val="0"/>
      <w:divBdr>
        <w:top w:val="none" w:sz="0" w:space="0" w:color="auto"/>
        <w:left w:val="none" w:sz="0" w:space="0" w:color="auto"/>
        <w:bottom w:val="none" w:sz="0" w:space="0" w:color="auto"/>
        <w:right w:val="none" w:sz="0" w:space="0" w:color="auto"/>
      </w:divBdr>
      <w:divsChild>
        <w:div w:id="45954620">
          <w:marLeft w:val="0"/>
          <w:marRight w:val="0"/>
          <w:marTop w:val="0"/>
          <w:marBottom w:val="0"/>
          <w:divBdr>
            <w:top w:val="dashed" w:sz="2" w:space="0" w:color="FFFFFF"/>
            <w:left w:val="dashed" w:sz="2" w:space="0" w:color="FFFFFF"/>
            <w:bottom w:val="dashed" w:sz="2" w:space="0" w:color="FFFFFF"/>
            <w:right w:val="dashed" w:sz="2" w:space="0" w:color="FFFFFF"/>
          </w:divBdr>
        </w:div>
        <w:div w:id="440805430">
          <w:marLeft w:val="0"/>
          <w:marRight w:val="0"/>
          <w:marTop w:val="0"/>
          <w:marBottom w:val="0"/>
          <w:divBdr>
            <w:top w:val="dashed" w:sz="2" w:space="0" w:color="FFFFFF"/>
            <w:left w:val="dashed" w:sz="2" w:space="0" w:color="FFFFFF"/>
            <w:bottom w:val="dashed" w:sz="2" w:space="0" w:color="FFFFFF"/>
            <w:right w:val="dashed" w:sz="2" w:space="0" w:color="FFFFFF"/>
          </w:divBdr>
          <w:divsChild>
            <w:div w:id="14960651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09805401">
      <w:bodyDiv w:val="1"/>
      <w:marLeft w:val="0"/>
      <w:marRight w:val="0"/>
      <w:marTop w:val="0"/>
      <w:marBottom w:val="0"/>
      <w:divBdr>
        <w:top w:val="none" w:sz="0" w:space="0" w:color="auto"/>
        <w:left w:val="none" w:sz="0" w:space="0" w:color="auto"/>
        <w:bottom w:val="none" w:sz="0" w:space="0" w:color="auto"/>
        <w:right w:val="none" w:sz="0" w:space="0" w:color="auto"/>
      </w:divBdr>
      <w:divsChild>
        <w:div w:id="118646875">
          <w:marLeft w:val="0"/>
          <w:marRight w:val="0"/>
          <w:marTop w:val="0"/>
          <w:marBottom w:val="0"/>
          <w:divBdr>
            <w:top w:val="dashed" w:sz="2" w:space="0" w:color="FFFFFF"/>
            <w:left w:val="dashed" w:sz="2" w:space="0" w:color="FFFFFF"/>
            <w:bottom w:val="dashed" w:sz="2" w:space="0" w:color="FFFFFF"/>
            <w:right w:val="dashed" w:sz="2" w:space="0" w:color="FFFFFF"/>
          </w:divBdr>
        </w:div>
        <w:div w:id="378238818">
          <w:marLeft w:val="0"/>
          <w:marRight w:val="0"/>
          <w:marTop w:val="0"/>
          <w:marBottom w:val="0"/>
          <w:divBdr>
            <w:top w:val="dashed" w:sz="2" w:space="0" w:color="FFFFFF"/>
            <w:left w:val="dashed" w:sz="2" w:space="0" w:color="FFFFFF"/>
            <w:bottom w:val="dashed" w:sz="2" w:space="0" w:color="FFFFFF"/>
            <w:right w:val="dashed" w:sz="2" w:space="0" w:color="FFFFFF"/>
          </w:divBdr>
        </w:div>
        <w:div w:id="116071726">
          <w:marLeft w:val="0"/>
          <w:marRight w:val="0"/>
          <w:marTop w:val="0"/>
          <w:marBottom w:val="0"/>
          <w:divBdr>
            <w:top w:val="dashed" w:sz="2" w:space="0" w:color="FFFFFF"/>
            <w:left w:val="dashed" w:sz="2" w:space="0" w:color="FFFFFF"/>
            <w:bottom w:val="dashed" w:sz="2" w:space="0" w:color="FFFFFF"/>
            <w:right w:val="dashed" w:sz="2" w:space="0" w:color="FFFFFF"/>
          </w:divBdr>
        </w:div>
        <w:div w:id="128673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2591397">
      <w:bodyDiv w:val="1"/>
      <w:marLeft w:val="0"/>
      <w:marRight w:val="0"/>
      <w:marTop w:val="0"/>
      <w:marBottom w:val="0"/>
      <w:divBdr>
        <w:top w:val="none" w:sz="0" w:space="0" w:color="auto"/>
        <w:left w:val="none" w:sz="0" w:space="0" w:color="auto"/>
        <w:bottom w:val="none" w:sz="0" w:space="0" w:color="auto"/>
        <w:right w:val="none" w:sz="0" w:space="0" w:color="auto"/>
      </w:divBdr>
      <w:divsChild>
        <w:div w:id="1549218381">
          <w:marLeft w:val="0"/>
          <w:marRight w:val="0"/>
          <w:marTop w:val="0"/>
          <w:marBottom w:val="0"/>
          <w:divBdr>
            <w:top w:val="dashed" w:sz="2" w:space="0" w:color="FFFFFF"/>
            <w:left w:val="dashed" w:sz="2" w:space="0" w:color="FFFFFF"/>
            <w:bottom w:val="dashed" w:sz="2" w:space="0" w:color="FFFFFF"/>
            <w:right w:val="dashed" w:sz="2" w:space="0" w:color="FFFFFF"/>
          </w:divBdr>
        </w:div>
        <w:div w:id="1016227727">
          <w:marLeft w:val="0"/>
          <w:marRight w:val="0"/>
          <w:marTop w:val="0"/>
          <w:marBottom w:val="0"/>
          <w:divBdr>
            <w:top w:val="dashed" w:sz="2" w:space="0" w:color="FFFFFF"/>
            <w:left w:val="dashed" w:sz="2" w:space="0" w:color="FFFFFF"/>
            <w:bottom w:val="dashed" w:sz="2" w:space="0" w:color="FFFFFF"/>
            <w:right w:val="dashed" w:sz="2" w:space="0" w:color="FFFFFF"/>
          </w:divBdr>
        </w:div>
        <w:div w:id="2138450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1591876">
      <w:bodyDiv w:val="1"/>
      <w:marLeft w:val="0"/>
      <w:marRight w:val="0"/>
      <w:marTop w:val="0"/>
      <w:marBottom w:val="0"/>
      <w:divBdr>
        <w:top w:val="none" w:sz="0" w:space="0" w:color="auto"/>
        <w:left w:val="none" w:sz="0" w:space="0" w:color="auto"/>
        <w:bottom w:val="none" w:sz="0" w:space="0" w:color="auto"/>
        <w:right w:val="none" w:sz="0" w:space="0" w:color="auto"/>
      </w:divBdr>
      <w:divsChild>
        <w:div w:id="742527916">
          <w:marLeft w:val="0"/>
          <w:marRight w:val="0"/>
          <w:marTop w:val="0"/>
          <w:marBottom w:val="0"/>
          <w:divBdr>
            <w:top w:val="dashed" w:sz="2" w:space="0" w:color="FFFFFF"/>
            <w:left w:val="dashed" w:sz="2" w:space="0" w:color="FFFFFF"/>
            <w:bottom w:val="dashed" w:sz="2" w:space="0" w:color="FFFFFF"/>
            <w:right w:val="dashed" w:sz="2" w:space="0" w:color="FFFFFF"/>
          </w:divBdr>
        </w:div>
        <w:div w:id="1295990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5032391">
      <w:bodyDiv w:val="1"/>
      <w:marLeft w:val="0"/>
      <w:marRight w:val="0"/>
      <w:marTop w:val="0"/>
      <w:marBottom w:val="0"/>
      <w:divBdr>
        <w:top w:val="none" w:sz="0" w:space="0" w:color="auto"/>
        <w:left w:val="none" w:sz="0" w:space="0" w:color="auto"/>
        <w:bottom w:val="none" w:sz="0" w:space="0" w:color="auto"/>
        <w:right w:val="none" w:sz="0" w:space="0" w:color="auto"/>
      </w:divBdr>
    </w:div>
    <w:div w:id="1418476382">
      <w:bodyDiv w:val="1"/>
      <w:marLeft w:val="0"/>
      <w:marRight w:val="0"/>
      <w:marTop w:val="0"/>
      <w:marBottom w:val="0"/>
      <w:divBdr>
        <w:top w:val="none" w:sz="0" w:space="0" w:color="auto"/>
        <w:left w:val="none" w:sz="0" w:space="0" w:color="auto"/>
        <w:bottom w:val="none" w:sz="0" w:space="0" w:color="auto"/>
        <w:right w:val="none" w:sz="0" w:space="0" w:color="auto"/>
      </w:divBdr>
    </w:div>
    <w:div w:id="1470122965">
      <w:bodyDiv w:val="1"/>
      <w:marLeft w:val="0"/>
      <w:marRight w:val="0"/>
      <w:marTop w:val="0"/>
      <w:marBottom w:val="0"/>
      <w:divBdr>
        <w:top w:val="none" w:sz="0" w:space="0" w:color="auto"/>
        <w:left w:val="none" w:sz="0" w:space="0" w:color="auto"/>
        <w:bottom w:val="none" w:sz="0" w:space="0" w:color="auto"/>
        <w:right w:val="none" w:sz="0" w:space="0" w:color="auto"/>
      </w:divBdr>
      <w:divsChild>
        <w:div w:id="37438554">
          <w:marLeft w:val="0"/>
          <w:marRight w:val="0"/>
          <w:marTop w:val="0"/>
          <w:marBottom w:val="0"/>
          <w:divBdr>
            <w:top w:val="dashed" w:sz="2" w:space="0" w:color="FFFFFF"/>
            <w:left w:val="dashed" w:sz="2" w:space="0" w:color="FFFFFF"/>
            <w:bottom w:val="dashed" w:sz="2" w:space="0" w:color="FFFFFF"/>
            <w:right w:val="dashed" w:sz="2" w:space="0" w:color="FFFFFF"/>
          </w:divBdr>
        </w:div>
        <w:div w:id="210457665">
          <w:marLeft w:val="0"/>
          <w:marRight w:val="0"/>
          <w:marTop w:val="0"/>
          <w:marBottom w:val="0"/>
          <w:divBdr>
            <w:top w:val="dashed" w:sz="2" w:space="0" w:color="FFFFFF"/>
            <w:left w:val="dashed" w:sz="2" w:space="0" w:color="FFFFFF"/>
            <w:bottom w:val="dashed" w:sz="2" w:space="0" w:color="FFFFFF"/>
            <w:right w:val="dashed" w:sz="2" w:space="0" w:color="FFFFFF"/>
          </w:divBdr>
          <w:divsChild>
            <w:div w:id="1075127399">
              <w:marLeft w:val="0"/>
              <w:marRight w:val="0"/>
              <w:marTop w:val="0"/>
              <w:marBottom w:val="0"/>
              <w:divBdr>
                <w:top w:val="dashed" w:sz="2" w:space="0" w:color="FFFFFF"/>
                <w:left w:val="dashed" w:sz="2" w:space="0" w:color="FFFFFF"/>
                <w:bottom w:val="dashed" w:sz="2" w:space="0" w:color="FFFFFF"/>
                <w:right w:val="dashed" w:sz="2" w:space="0" w:color="FFFFFF"/>
              </w:divBdr>
            </w:div>
            <w:div w:id="1648364919">
              <w:marLeft w:val="0"/>
              <w:marRight w:val="0"/>
              <w:marTop w:val="0"/>
              <w:marBottom w:val="0"/>
              <w:divBdr>
                <w:top w:val="dashed" w:sz="2" w:space="0" w:color="FFFFFF"/>
                <w:left w:val="dashed" w:sz="2" w:space="0" w:color="FFFFFF"/>
                <w:bottom w:val="dashed" w:sz="2" w:space="0" w:color="FFFFFF"/>
                <w:right w:val="dashed" w:sz="2" w:space="0" w:color="FFFFFF"/>
              </w:divBdr>
              <w:divsChild>
                <w:div w:id="297228630">
                  <w:marLeft w:val="0"/>
                  <w:marRight w:val="0"/>
                  <w:marTop w:val="0"/>
                  <w:marBottom w:val="0"/>
                  <w:divBdr>
                    <w:top w:val="dashed" w:sz="2" w:space="0" w:color="FFFFFF"/>
                    <w:left w:val="dashed" w:sz="2" w:space="0" w:color="FFFFFF"/>
                    <w:bottom w:val="dashed" w:sz="2" w:space="0" w:color="FFFFFF"/>
                    <w:right w:val="dashed" w:sz="2" w:space="0" w:color="FFFFFF"/>
                  </w:divBdr>
                </w:div>
                <w:div w:id="1369527068">
                  <w:marLeft w:val="0"/>
                  <w:marRight w:val="0"/>
                  <w:marTop w:val="0"/>
                  <w:marBottom w:val="0"/>
                  <w:divBdr>
                    <w:top w:val="dashed" w:sz="2" w:space="0" w:color="FFFFFF"/>
                    <w:left w:val="dashed" w:sz="2" w:space="0" w:color="FFFFFF"/>
                    <w:bottom w:val="dashed" w:sz="2" w:space="0" w:color="FFFFFF"/>
                    <w:right w:val="dashed" w:sz="2" w:space="0" w:color="FFFFFF"/>
                  </w:divBdr>
                </w:div>
                <w:div w:id="25450420">
                  <w:marLeft w:val="0"/>
                  <w:marRight w:val="0"/>
                  <w:marTop w:val="0"/>
                  <w:marBottom w:val="0"/>
                  <w:divBdr>
                    <w:top w:val="dashed" w:sz="2" w:space="0" w:color="FFFFFF"/>
                    <w:left w:val="dashed" w:sz="2" w:space="0" w:color="FFFFFF"/>
                    <w:bottom w:val="dashed" w:sz="2" w:space="0" w:color="FFFFFF"/>
                    <w:right w:val="dashed" w:sz="2" w:space="0" w:color="FFFFFF"/>
                  </w:divBdr>
                </w:div>
                <w:div w:id="866410061">
                  <w:marLeft w:val="0"/>
                  <w:marRight w:val="0"/>
                  <w:marTop w:val="0"/>
                  <w:marBottom w:val="0"/>
                  <w:divBdr>
                    <w:top w:val="dashed" w:sz="2" w:space="0" w:color="FFFFFF"/>
                    <w:left w:val="dashed" w:sz="2" w:space="0" w:color="FFFFFF"/>
                    <w:bottom w:val="dashed" w:sz="2" w:space="0" w:color="FFFFFF"/>
                    <w:right w:val="dashed" w:sz="2" w:space="0" w:color="FFFFFF"/>
                  </w:divBdr>
                </w:div>
                <w:div w:id="14245681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88003033">
      <w:bodyDiv w:val="1"/>
      <w:marLeft w:val="0"/>
      <w:marRight w:val="0"/>
      <w:marTop w:val="0"/>
      <w:marBottom w:val="0"/>
      <w:divBdr>
        <w:top w:val="none" w:sz="0" w:space="0" w:color="auto"/>
        <w:left w:val="none" w:sz="0" w:space="0" w:color="auto"/>
        <w:bottom w:val="none" w:sz="0" w:space="0" w:color="auto"/>
        <w:right w:val="none" w:sz="0" w:space="0" w:color="auto"/>
      </w:divBdr>
      <w:divsChild>
        <w:div w:id="116074481">
          <w:marLeft w:val="0"/>
          <w:marRight w:val="0"/>
          <w:marTop w:val="0"/>
          <w:marBottom w:val="0"/>
          <w:divBdr>
            <w:top w:val="dashed" w:sz="2" w:space="0" w:color="FFFFFF"/>
            <w:left w:val="dashed" w:sz="2" w:space="0" w:color="FFFFFF"/>
            <w:bottom w:val="dashed" w:sz="2" w:space="0" w:color="FFFFFF"/>
            <w:right w:val="dashed" w:sz="2" w:space="0" w:color="FFFFFF"/>
          </w:divBdr>
        </w:div>
        <w:div w:id="1268005285">
          <w:marLeft w:val="0"/>
          <w:marRight w:val="0"/>
          <w:marTop w:val="0"/>
          <w:marBottom w:val="0"/>
          <w:divBdr>
            <w:top w:val="dashed" w:sz="2" w:space="0" w:color="FFFFFF"/>
            <w:left w:val="dashed" w:sz="2" w:space="0" w:color="FFFFFF"/>
            <w:bottom w:val="dashed" w:sz="2" w:space="0" w:color="FFFFFF"/>
            <w:right w:val="dashed" w:sz="2" w:space="0" w:color="FFFFFF"/>
          </w:divBdr>
        </w:div>
        <w:div w:id="403989228">
          <w:marLeft w:val="0"/>
          <w:marRight w:val="0"/>
          <w:marTop w:val="0"/>
          <w:marBottom w:val="0"/>
          <w:divBdr>
            <w:top w:val="dashed" w:sz="2" w:space="0" w:color="FFFFFF"/>
            <w:left w:val="dashed" w:sz="2" w:space="0" w:color="FFFFFF"/>
            <w:bottom w:val="dashed" w:sz="2" w:space="0" w:color="FFFFFF"/>
            <w:right w:val="dashed" w:sz="2" w:space="0" w:color="FFFFFF"/>
          </w:divBdr>
        </w:div>
        <w:div w:id="187528482">
          <w:marLeft w:val="0"/>
          <w:marRight w:val="0"/>
          <w:marTop w:val="0"/>
          <w:marBottom w:val="0"/>
          <w:divBdr>
            <w:top w:val="dashed" w:sz="2" w:space="0" w:color="FFFFFF"/>
            <w:left w:val="dashed" w:sz="2" w:space="0" w:color="FFFFFF"/>
            <w:bottom w:val="dashed" w:sz="2" w:space="0" w:color="FFFFFF"/>
            <w:right w:val="dashed" w:sz="2" w:space="0" w:color="FFFFFF"/>
          </w:divBdr>
        </w:div>
        <w:div w:id="997534333">
          <w:marLeft w:val="0"/>
          <w:marRight w:val="0"/>
          <w:marTop w:val="0"/>
          <w:marBottom w:val="0"/>
          <w:divBdr>
            <w:top w:val="dashed" w:sz="2" w:space="0" w:color="FFFFFF"/>
            <w:left w:val="dashed" w:sz="2" w:space="0" w:color="FFFFFF"/>
            <w:bottom w:val="dashed" w:sz="2" w:space="0" w:color="FFFFFF"/>
            <w:right w:val="dashed" w:sz="2" w:space="0" w:color="FFFFFF"/>
          </w:divBdr>
        </w:div>
        <w:div w:id="2582179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7036192">
      <w:bodyDiv w:val="1"/>
      <w:marLeft w:val="0"/>
      <w:marRight w:val="0"/>
      <w:marTop w:val="0"/>
      <w:marBottom w:val="0"/>
      <w:divBdr>
        <w:top w:val="none" w:sz="0" w:space="0" w:color="auto"/>
        <w:left w:val="none" w:sz="0" w:space="0" w:color="auto"/>
        <w:bottom w:val="none" w:sz="0" w:space="0" w:color="auto"/>
        <w:right w:val="none" w:sz="0" w:space="0" w:color="auto"/>
      </w:divBdr>
      <w:divsChild>
        <w:div w:id="279072348">
          <w:marLeft w:val="0"/>
          <w:marRight w:val="0"/>
          <w:marTop w:val="0"/>
          <w:marBottom w:val="0"/>
          <w:divBdr>
            <w:top w:val="dashed" w:sz="2" w:space="0" w:color="FFFFFF"/>
            <w:left w:val="dashed" w:sz="2" w:space="0" w:color="FFFFFF"/>
            <w:bottom w:val="dashed" w:sz="2" w:space="0" w:color="FFFFFF"/>
            <w:right w:val="dashed" w:sz="2" w:space="0" w:color="FFFFFF"/>
          </w:divBdr>
        </w:div>
        <w:div w:id="989478725">
          <w:marLeft w:val="0"/>
          <w:marRight w:val="0"/>
          <w:marTop w:val="0"/>
          <w:marBottom w:val="0"/>
          <w:divBdr>
            <w:top w:val="dashed" w:sz="2" w:space="0" w:color="FFFFFF"/>
            <w:left w:val="dashed" w:sz="2" w:space="0" w:color="FFFFFF"/>
            <w:bottom w:val="dashed" w:sz="2" w:space="0" w:color="FFFFFF"/>
            <w:right w:val="dashed" w:sz="2" w:space="0" w:color="FFFFFF"/>
          </w:divBdr>
        </w:div>
        <w:div w:id="1654336943">
          <w:marLeft w:val="0"/>
          <w:marRight w:val="0"/>
          <w:marTop w:val="0"/>
          <w:marBottom w:val="0"/>
          <w:divBdr>
            <w:top w:val="dashed" w:sz="2" w:space="0" w:color="FFFFFF"/>
            <w:left w:val="dashed" w:sz="2" w:space="0" w:color="FFFFFF"/>
            <w:bottom w:val="dashed" w:sz="2" w:space="0" w:color="FFFFFF"/>
            <w:right w:val="dashed" w:sz="2" w:space="0" w:color="FFFFFF"/>
          </w:divBdr>
        </w:div>
        <w:div w:id="972640883">
          <w:marLeft w:val="0"/>
          <w:marRight w:val="0"/>
          <w:marTop w:val="0"/>
          <w:marBottom w:val="0"/>
          <w:divBdr>
            <w:top w:val="dashed" w:sz="2" w:space="0" w:color="FFFFFF"/>
            <w:left w:val="dashed" w:sz="2" w:space="0" w:color="FFFFFF"/>
            <w:bottom w:val="dashed" w:sz="2" w:space="0" w:color="FFFFFF"/>
            <w:right w:val="dashed" w:sz="2" w:space="0" w:color="FFFFFF"/>
          </w:divBdr>
        </w:div>
        <w:div w:id="949552338">
          <w:marLeft w:val="0"/>
          <w:marRight w:val="0"/>
          <w:marTop w:val="0"/>
          <w:marBottom w:val="0"/>
          <w:divBdr>
            <w:top w:val="dashed" w:sz="2" w:space="0" w:color="FFFFFF"/>
            <w:left w:val="dashed" w:sz="2" w:space="0" w:color="FFFFFF"/>
            <w:bottom w:val="dashed" w:sz="2" w:space="0" w:color="FFFFFF"/>
            <w:right w:val="dashed" w:sz="2" w:space="0" w:color="FFFFFF"/>
          </w:divBdr>
        </w:div>
        <w:div w:id="1741753877">
          <w:marLeft w:val="0"/>
          <w:marRight w:val="0"/>
          <w:marTop w:val="0"/>
          <w:marBottom w:val="0"/>
          <w:divBdr>
            <w:top w:val="dashed" w:sz="2" w:space="0" w:color="FFFFFF"/>
            <w:left w:val="dashed" w:sz="2" w:space="0" w:color="FFFFFF"/>
            <w:bottom w:val="dashed" w:sz="2" w:space="0" w:color="FFFFFF"/>
            <w:right w:val="dashed" w:sz="2" w:space="0" w:color="FFFFFF"/>
          </w:divBdr>
        </w:div>
        <w:div w:id="1187643633">
          <w:marLeft w:val="0"/>
          <w:marRight w:val="0"/>
          <w:marTop w:val="0"/>
          <w:marBottom w:val="0"/>
          <w:divBdr>
            <w:top w:val="dashed" w:sz="2" w:space="0" w:color="FFFFFF"/>
            <w:left w:val="dashed" w:sz="2" w:space="0" w:color="FFFFFF"/>
            <w:bottom w:val="dashed" w:sz="2" w:space="0" w:color="FFFFFF"/>
            <w:right w:val="dashed" w:sz="2" w:space="0" w:color="FFFFFF"/>
          </w:divBdr>
        </w:div>
        <w:div w:id="347562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5815282">
      <w:bodyDiv w:val="1"/>
      <w:marLeft w:val="0"/>
      <w:marRight w:val="0"/>
      <w:marTop w:val="0"/>
      <w:marBottom w:val="0"/>
      <w:divBdr>
        <w:top w:val="none" w:sz="0" w:space="0" w:color="auto"/>
        <w:left w:val="none" w:sz="0" w:space="0" w:color="auto"/>
        <w:bottom w:val="none" w:sz="0" w:space="0" w:color="auto"/>
        <w:right w:val="none" w:sz="0" w:space="0" w:color="auto"/>
      </w:divBdr>
    </w:div>
    <w:div w:id="2118406594">
      <w:bodyDiv w:val="1"/>
      <w:marLeft w:val="0"/>
      <w:marRight w:val="0"/>
      <w:marTop w:val="0"/>
      <w:marBottom w:val="0"/>
      <w:divBdr>
        <w:top w:val="none" w:sz="0" w:space="0" w:color="auto"/>
        <w:left w:val="none" w:sz="0" w:space="0" w:color="auto"/>
        <w:bottom w:val="none" w:sz="0" w:space="0" w:color="auto"/>
        <w:right w:val="none" w:sz="0" w:space="0" w:color="auto"/>
      </w:divBdr>
      <w:divsChild>
        <w:div w:id="1549488183">
          <w:marLeft w:val="0"/>
          <w:marRight w:val="0"/>
          <w:marTop w:val="0"/>
          <w:marBottom w:val="0"/>
          <w:divBdr>
            <w:top w:val="dashed" w:sz="2" w:space="0" w:color="FFFFFF"/>
            <w:left w:val="dashed" w:sz="2" w:space="0" w:color="FFFFFF"/>
            <w:bottom w:val="dashed" w:sz="2" w:space="0" w:color="FFFFFF"/>
            <w:right w:val="dashed" w:sz="2" w:space="0" w:color="FFFFFF"/>
          </w:divBdr>
        </w:div>
        <w:div w:id="787284278">
          <w:marLeft w:val="0"/>
          <w:marRight w:val="0"/>
          <w:marTop w:val="0"/>
          <w:marBottom w:val="0"/>
          <w:divBdr>
            <w:top w:val="dashed" w:sz="2" w:space="0" w:color="FFFFFF"/>
            <w:left w:val="dashed" w:sz="2" w:space="0" w:color="FFFFFF"/>
            <w:bottom w:val="dashed" w:sz="2" w:space="0" w:color="FFFFFF"/>
            <w:right w:val="dashed" w:sz="2" w:space="0" w:color="FFFFFF"/>
          </w:divBdr>
          <w:divsChild>
            <w:div w:id="1736857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8326-11BF-4BB3-A7EC-6934B060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2591</Words>
  <Characters>14773</Characters>
  <Application>Microsoft Office Word</Application>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HCM3;OpenTBS 1.9.6</dc:creator>
  <cp:lastModifiedBy>licente@scoalajucu.ro</cp:lastModifiedBy>
  <cp:revision>2</cp:revision>
  <cp:lastPrinted>2026-03-05T08:29:00Z</cp:lastPrinted>
  <dcterms:created xsi:type="dcterms:W3CDTF">2026-03-05T09:27:00Z</dcterms:created>
  <dcterms:modified xsi:type="dcterms:W3CDTF">2026-03-05T09:27:00Z</dcterms:modified>
</cp:coreProperties>
</file>